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w:t>
                            </w:r>
                            <w:r w:rsidR="00777EDC">
                              <w:t>2</w:t>
                            </w:r>
                            <w:r>
                              <w:tab/>
                            </w:r>
                            <w:r>
                              <w:tab/>
                            </w:r>
                            <w:r>
                              <w:tab/>
                            </w:r>
                            <w:r>
                              <w:tab/>
                            </w:r>
                            <w:r>
                              <w:tab/>
                            </w:r>
                            <w:r>
                              <w:tab/>
                            </w:r>
                            <w:r>
                              <w:tab/>
                              <w:t xml:space="preserve">         Lobos,    </w:t>
                            </w:r>
                            <w:r w:rsidR="00777EDC">
                              <w:t>Dici</w:t>
                            </w:r>
                            <w:r w:rsidR="00F26936">
                              <w:t>em</w:t>
                            </w:r>
                            <w:r w:rsidR="003D3F07">
                              <w:t>bre</w:t>
                            </w:r>
                            <w:r>
                              <w:t xml:space="preserve">    de   201</w:t>
                            </w:r>
                            <w:r w:rsidR="007B3A83">
                              <w:t>1</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w:t>
                      </w:r>
                      <w:r w:rsidR="00777EDC">
                        <w:t>2</w:t>
                      </w:r>
                      <w:r>
                        <w:tab/>
                      </w:r>
                      <w:r>
                        <w:tab/>
                      </w:r>
                      <w:r>
                        <w:tab/>
                      </w:r>
                      <w:r>
                        <w:tab/>
                      </w:r>
                      <w:r>
                        <w:tab/>
                      </w:r>
                      <w:r>
                        <w:tab/>
                      </w:r>
                      <w:r>
                        <w:tab/>
                        <w:t xml:space="preserve">         Lobos,    </w:t>
                      </w:r>
                      <w:r w:rsidR="00777EDC">
                        <w:t>Dici</w:t>
                      </w:r>
                      <w:r w:rsidR="00F26936">
                        <w:t>em</w:t>
                      </w:r>
                      <w:r w:rsidR="003D3F07">
                        <w:t>bre</w:t>
                      </w:r>
                      <w:r>
                        <w:t xml:space="preserve">    de   201</w:t>
                      </w:r>
                      <w:r w:rsidR="007B3A83">
                        <w:t>1</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B429CF"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123368"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pPr>
      <w:r>
        <w:rPr>
          <w:b/>
          <w:bCs/>
        </w:rPr>
        <w:t xml:space="preserve">                                  </w:t>
      </w:r>
      <w:r w:rsidR="00467D81" w:rsidRPr="00467D81">
        <w:rPr>
          <w:b/>
          <w:bCs/>
        </w:rPr>
        <w:t>2007  -  2011</w:t>
      </w: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w:t>
      </w:r>
      <w:r w:rsidR="00CC3D54">
        <w:t>1</w:t>
      </w:r>
      <w:r w:rsidR="00777EDC">
        <w:t>2</w:t>
      </w:r>
      <w:r>
        <w:t>-1</w:t>
      </w:r>
      <w:r w:rsidR="007B3A83">
        <w:t xml:space="preserve">1 </w:t>
      </w:r>
      <w:r>
        <w:t xml:space="preserve">hasta el </w:t>
      </w:r>
      <w:r w:rsidR="00766D93">
        <w:t>3</w:t>
      </w:r>
      <w:r w:rsidR="00777EDC">
        <w:t>1</w:t>
      </w:r>
      <w:r>
        <w:t>-</w:t>
      </w:r>
      <w:r w:rsidR="00CC3D54">
        <w:t>1</w:t>
      </w:r>
      <w:r w:rsidR="00777EDC">
        <w:t>2</w:t>
      </w:r>
      <w:r>
        <w:t>-1</w:t>
      </w:r>
      <w:r w:rsidR="007B3A83">
        <w:t>1</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B429CF" w:rsidRPr="00B429CF" w:rsidRDefault="0095045B" w:rsidP="00B429CF">
      <w:pPr>
        <w:jc w:val="both"/>
        <w:rPr>
          <w:rFonts w:asciiTheme="minorHAnsi" w:hAnsiTheme="minorHAnsi" w:cs="Arial"/>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bookmarkStart w:id="0" w:name="_GoBack"/>
      <w:r w:rsidR="004B10AA" w:rsidRPr="00B429CF">
        <w:rPr>
          <w:rFonts w:asciiTheme="minorHAnsi" w:hAnsiTheme="minorHAnsi"/>
          <w:sz w:val="22"/>
          <w:szCs w:val="22"/>
        </w:rPr>
        <w:lastRenderedPageBreak/>
        <w:t xml:space="preserve"> </w:t>
      </w:r>
      <w:bookmarkStart w:id="1" w:name="OLE_LINK2"/>
      <w:r w:rsidR="00B429CF" w:rsidRPr="00B429CF">
        <w:rPr>
          <w:rFonts w:asciiTheme="minorHAnsi" w:hAnsiTheme="minorHAnsi" w:cs="Arial"/>
          <w:sz w:val="22"/>
          <w:szCs w:val="22"/>
          <w:lang w:val="es-ES_tradnl"/>
        </w:rPr>
        <w:t>Lobos, 20 de Diciembre de 2011.-</w:t>
      </w:r>
    </w:p>
    <w:p w:rsidR="00B429CF" w:rsidRPr="00B429CF" w:rsidRDefault="00B429CF" w:rsidP="00B429CF">
      <w:pPr>
        <w:jc w:val="both"/>
        <w:rPr>
          <w:rFonts w:asciiTheme="minorHAnsi" w:hAnsiTheme="minorHAnsi" w:cs="Arial"/>
          <w:sz w:val="22"/>
          <w:szCs w:val="22"/>
          <w:lang w:val="es-ES_tradnl"/>
        </w:rPr>
      </w:pPr>
    </w:p>
    <w:p w:rsidR="00B429CF" w:rsidRPr="00B429CF" w:rsidRDefault="00B429CF" w:rsidP="00B429CF">
      <w:pPr>
        <w:jc w:val="both"/>
        <w:rPr>
          <w:rFonts w:asciiTheme="minorHAnsi" w:hAnsiTheme="minorHAnsi" w:cs="Arial"/>
          <w:sz w:val="22"/>
          <w:szCs w:val="22"/>
          <w:lang w:val="es-ES_tradnl"/>
        </w:rPr>
      </w:pPr>
      <w:r w:rsidRPr="00B429CF">
        <w:rPr>
          <w:rFonts w:asciiTheme="minorHAnsi" w:hAnsiTheme="minorHAnsi" w:cs="Arial"/>
          <w:sz w:val="22"/>
          <w:szCs w:val="22"/>
          <w:lang w:val="es-ES_tradnl"/>
        </w:rPr>
        <w:t>Al señor Intendente Municipal</w:t>
      </w:r>
    </w:p>
    <w:p w:rsidR="00B429CF" w:rsidRPr="00B429CF" w:rsidRDefault="00B429CF" w:rsidP="00B429CF">
      <w:pPr>
        <w:jc w:val="both"/>
        <w:rPr>
          <w:rFonts w:asciiTheme="minorHAnsi" w:hAnsiTheme="minorHAnsi" w:cs="Arial"/>
          <w:b/>
          <w:bCs/>
          <w:sz w:val="22"/>
          <w:szCs w:val="22"/>
          <w:lang w:val="es-ES_tradnl"/>
        </w:rPr>
      </w:pPr>
      <w:r w:rsidRPr="00B429CF">
        <w:rPr>
          <w:rFonts w:asciiTheme="minorHAnsi" w:hAnsiTheme="minorHAnsi" w:cs="Arial"/>
          <w:b/>
          <w:bCs/>
          <w:sz w:val="22"/>
          <w:szCs w:val="22"/>
          <w:lang w:val="es-ES_tradnl"/>
        </w:rPr>
        <w:t>Prof. Gustavo R. Sobrero</w:t>
      </w:r>
    </w:p>
    <w:p w:rsidR="00B429CF" w:rsidRPr="00B429CF" w:rsidRDefault="00B429CF" w:rsidP="00B429CF">
      <w:pPr>
        <w:pStyle w:val="Ttulo1"/>
        <w:jc w:val="both"/>
        <w:rPr>
          <w:rFonts w:asciiTheme="minorHAnsi" w:eastAsia="Arial Unicode MS" w:hAnsiTheme="minorHAnsi" w:cs="Arial"/>
          <w:b/>
          <w:bCs/>
        </w:rPr>
      </w:pPr>
      <w:r w:rsidRPr="00B429CF">
        <w:rPr>
          <w:rFonts w:asciiTheme="minorHAnsi" w:hAnsiTheme="minorHAnsi" w:cs="Arial"/>
          <w:b/>
          <w:bCs/>
        </w:rPr>
        <w:t>S                    /                      D</w:t>
      </w:r>
    </w:p>
    <w:p w:rsidR="00B429CF" w:rsidRPr="00B429CF" w:rsidRDefault="00B429CF" w:rsidP="00B429CF">
      <w:pPr>
        <w:jc w:val="both"/>
        <w:rPr>
          <w:rFonts w:asciiTheme="minorHAnsi" w:eastAsia="Arial Unicode MS" w:hAnsiTheme="minorHAnsi" w:cs="Arial"/>
          <w:sz w:val="22"/>
          <w:szCs w:val="22"/>
        </w:rPr>
      </w:pPr>
    </w:p>
    <w:p w:rsidR="00B429CF" w:rsidRPr="00B429CF" w:rsidRDefault="00B429CF" w:rsidP="00B429CF">
      <w:pPr>
        <w:pStyle w:val="Ttulo4"/>
        <w:ind w:left="5610"/>
        <w:jc w:val="both"/>
        <w:rPr>
          <w:rFonts w:asciiTheme="minorHAnsi" w:hAnsiTheme="minorHAnsi"/>
          <w:sz w:val="22"/>
          <w:szCs w:val="22"/>
          <w:u w:val="single"/>
        </w:rPr>
      </w:pPr>
      <w:r w:rsidRPr="00B429CF">
        <w:rPr>
          <w:rFonts w:asciiTheme="minorHAnsi" w:hAnsiTheme="minorHAnsi"/>
          <w:sz w:val="22"/>
          <w:szCs w:val="22"/>
          <w:u w:val="single"/>
        </w:rPr>
        <w:t>Ref.: Expte. Nº 83/2011 del H.C.D..- Expte. Nº 4067-15746/11 del D.E.M..-</w:t>
      </w:r>
    </w:p>
    <w:p w:rsidR="00B429CF" w:rsidRPr="00B429CF" w:rsidRDefault="00B429CF" w:rsidP="00B429CF">
      <w:pPr>
        <w:jc w:val="both"/>
        <w:rPr>
          <w:rFonts w:asciiTheme="minorHAnsi" w:hAnsiTheme="minorHAnsi" w:cs="Arial"/>
          <w:sz w:val="22"/>
          <w:szCs w:val="22"/>
        </w:rPr>
      </w:pPr>
    </w:p>
    <w:p w:rsidR="00B429CF" w:rsidRPr="00B429CF" w:rsidRDefault="00B429CF" w:rsidP="00B429CF">
      <w:pPr>
        <w:tabs>
          <w:tab w:val="left" w:pos="3200"/>
        </w:tabs>
        <w:jc w:val="both"/>
        <w:rPr>
          <w:rFonts w:asciiTheme="minorHAnsi" w:hAnsiTheme="minorHAnsi" w:cs="Arial"/>
          <w:sz w:val="22"/>
          <w:szCs w:val="22"/>
        </w:rPr>
      </w:pPr>
      <w:r w:rsidRPr="00B429CF">
        <w:rPr>
          <w:rFonts w:asciiTheme="minorHAnsi" w:hAnsiTheme="minorHAnsi" w:cs="Arial"/>
          <w:sz w:val="22"/>
          <w:szCs w:val="22"/>
        </w:rPr>
        <w:t>De nuestra mayor consideración:</w:t>
      </w:r>
    </w:p>
    <w:p w:rsidR="00B429CF" w:rsidRPr="00B429CF" w:rsidRDefault="00B429CF" w:rsidP="00B429CF">
      <w:pPr>
        <w:tabs>
          <w:tab w:val="left" w:pos="3200"/>
        </w:tabs>
        <w:jc w:val="both"/>
        <w:rPr>
          <w:rFonts w:asciiTheme="minorHAnsi" w:hAnsiTheme="minorHAnsi" w:cs="Arial"/>
          <w:sz w:val="22"/>
          <w:szCs w:val="22"/>
        </w:rPr>
      </w:pPr>
    </w:p>
    <w:p w:rsidR="00B429CF" w:rsidRPr="00B429CF" w:rsidRDefault="00B429CF" w:rsidP="00B429CF">
      <w:pPr>
        <w:tabs>
          <w:tab w:val="left" w:pos="3200"/>
        </w:tabs>
        <w:jc w:val="both"/>
        <w:rPr>
          <w:rFonts w:asciiTheme="minorHAnsi" w:hAnsiTheme="minorHAnsi" w:cs="Arial"/>
          <w:sz w:val="22"/>
          <w:szCs w:val="22"/>
        </w:rPr>
      </w:pPr>
      <w:r w:rsidRPr="00B429CF">
        <w:rPr>
          <w:rFonts w:asciiTheme="minorHAnsi" w:hAnsiTheme="minorHAnsi" w:cs="Arial"/>
          <w:sz w:val="22"/>
          <w:szCs w:val="22"/>
        </w:rPr>
        <w:tab/>
        <w:t xml:space="preserve">Tenemos el agrado de dirigirnos a Ud. a fin de poner a v/conocimiento que este H.C.D. en </w:t>
      </w:r>
      <w:r w:rsidRPr="00B429CF">
        <w:rPr>
          <w:rFonts w:asciiTheme="minorHAnsi" w:hAnsiTheme="minorHAnsi" w:cs="Arial"/>
          <w:b/>
          <w:sz w:val="22"/>
          <w:szCs w:val="22"/>
        </w:rPr>
        <w:t xml:space="preserve">Sesión Extraordinaria </w:t>
      </w:r>
      <w:r w:rsidRPr="00B429CF">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B429CF">
          <w:rPr>
            <w:rFonts w:asciiTheme="minorHAnsi" w:hAnsiTheme="minorHAnsi" w:cs="Arial"/>
            <w:sz w:val="22"/>
            <w:szCs w:val="22"/>
          </w:rPr>
          <w:t xml:space="preserve">la </w:t>
        </w:r>
        <w:r w:rsidRPr="00B429CF">
          <w:rPr>
            <w:rFonts w:asciiTheme="minorHAnsi" w:hAnsiTheme="minorHAnsi" w:cs="Arial"/>
            <w:b/>
            <w:sz w:val="22"/>
            <w:szCs w:val="22"/>
          </w:rPr>
          <w:t>Ordenanza N</w:t>
        </w:r>
      </w:smartTag>
      <w:r w:rsidRPr="00B429CF">
        <w:rPr>
          <w:rFonts w:asciiTheme="minorHAnsi" w:hAnsiTheme="minorHAnsi" w:cs="Arial"/>
          <w:b/>
          <w:sz w:val="22"/>
          <w:szCs w:val="22"/>
        </w:rPr>
        <w:t>º 2603</w:t>
      </w:r>
      <w:r w:rsidRPr="00B429CF">
        <w:rPr>
          <w:rFonts w:asciiTheme="minorHAnsi" w:hAnsiTheme="minorHAnsi" w:cs="Arial"/>
          <w:sz w:val="22"/>
          <w:szCs w:val="22"/>
        </w:rPr>
        <w:t>, cuyo texto se transcribe a continuación:</w:t>
      </w:r>
    </w:p>
    <w:p w:rsidR="00B429CF" w:rsidRPr="00B429CF" w:rsidRDefault="00B429CF" w:rsidP="00B429CF">
      <w:pPr>
        <w:jc w:val="both"/>
        <w:rPr>
          <w:rFonts w:asciiTheme="minorHAnsi" w:hAnsiTheme="minorHAnsi" w:cs="Arial"/>
          <w:b/>
          <w:sz w:val="22"/>
          <w:szCs w:val="22"/>
        </w:rPr>
      </w:pP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b/>
          <w:sz w:val="22"/>
          <w:szCs w:val="22"/>
          <w:lang w:val="es-ES_tradnl"/>
        </w:rPr>
        <w:t>“</w:t>
      </w:r>
      <w:r w:rsidRPr="00B429CF">
        <w:rPr>
          <w:rFonts w:asciiTheme="minorHAnsi" w:hAnsiTheme="minorHAnsi" w:cs="Arial"/>
          <w:sz w:val="22"/>
          <w:szCs w:val="22"/>
          <w:lang w:val="es-ES_tradnl"/>
        </w:rPr>
        <w:t xml:space="preserve">Por ello, </w:t>
      </w:r>
      <w:r w:rsidRPr="00B429CF">
        <w:rPr>
          <w:rFonts w:asciiTheme="minorHAnsi" w:hAnsiTheme="minorHAnsi" w:cs="Arial"/>
          <w:b/>
          <w:sz w:val="22"/>
          <w:szCs w:val="22"/>
        </w:rPr>
        <w:t>EL HONORABLE CONCEJO DELIBERANTE DE LOBOS</w:t>
      </w:r>
      <w:r w:rsidRPr="00B429CF">
        <w:rPr>
          <w:rFonts w:asciiTheme="minorHAnsi" w:hAnsiTheme="minorHAnsi" w:cs="Arial"/>
          <w:sz w:val="22"/>
          <w:szCs w:val="22"/>
        </w:rPr>
        <w:t>,</w:t>
      </w:r>
      <w:r w:rsidRPr="00B429CF">
        <w:rPr>
          <w:rFonts w:asciiTheme="minorHAnsi" w:hAnsiTheme="minorHAnsi" w:cs="Arial"/>
          <w:b/>
          <w:sz w:val="22"/>
          <w:szCs w:val="22"/>
        </w:rPr>
        <w:t xml:space="preserve"> </w:t>
      </w:r>
      <w:r w:rsidRPr="00B429CF">
        <w:rPr>
          <w:rFonts w:asciiTheme="minorHAnsi" w:hAnsiTheme="minorHAnsi" w:cs="Arial"/>
          <w:sz w:val="22"/>
          <w:szCs w:val="22"/>
        </w:rPr>
        <w:t>sanciona por UNANIMIDAD la siguiente:</w:t>
      </w:r>
    </w:p>
    <w:p w:rsidR="00B429CF" w:rsidRPr="00B429CF" w:rsidRDefault="00B429CF" w:rsidP="00B429CF">
      <w:pPr>
        <w:jc w:val="both"/>
        <w:rPr>
          <w:rFonts w:asciiTheme="minorHAnsi" w:hAnsiTheme="minorHAnsi"/>
          <w:sz w:val="22"/>
          <w:szCs w:val="22"/>
        </w:rPr>
      </w:pPr>
    </w:p>
    <w:p w:rsidR="00B429CF" w:rsidRPr="00B429CF" w:rsidRDefault="00B429CF" w:rsidP="00B429CF">
      <w:pPr>
        <w:pStyle w:val="Ttulo"/>
        <w:jc w:val="both"/>
        <w:rPr>
          <w:rFonts w:asciiTheme="minorHAnsi" w:hAnsiTheme="minorHAnsi" w:cs="Arial"/>
          <w:sz w:val="22"/>
          <w:szCs w:val="22"/>
        </w:rPr>
      </w:pPr>
      <w:r w:rsidRPr="00B429CF">
        <w:rPr>
          <w:rFonts w:asciiTheme="minorHAnsi" w:hAnsiTheme="minorHAnsi" w:cs="Arial"/>
          <w:sz w:val="22"/>
          <w:szCs w:val="22"/>
        </w:rPr>
        <w:t>O R D E N A N Z A   N º   2 6 0 3</w:t>
      </w:r>
    </w:p>
    <w:p w:rsidR="00B429CF" w:rsidRPr="00B429CF" w:rsidRDefault="00B429CF" w:rsidP="00B429CF">
      <w:pPr>
        <w:jc w:val="both"/>
        <w:rPr>
          <w:rFonts w:asciiTheme="minorHAnsi" w:hAnsiTheme="minorHAnsi" w:cs="Arial"/>
          <w:sz w:val="22"/>
          <w:szCs w:val="22"/>
        </w:rPr>
      </w:pPr>
    </w:p>
    <w:bookmarkEnd w:id="1"/>
    <w:p w:rsidR="00B429CF" w:rsidRPr="00B429CF" w:rsidRDefault="00B429CF" w:rsidP="00B429CF">
      <w:pPr>
        <w:jc w:val="both"/>
        <w:rPr>
          <w:rFonts w:asciiTheme="minorHAnsi" w:hAnsiTheme="minorHAnsi" w:cs="Arial"/>
          <w:sz w:val="22"/>
          <w:szCs w:val="22"/>
        </w:rPr>
      </w:pPr>
      <w:r w:rsidRPr="00B429CF">
        <w:rPr>
          <w:rFonts w:asciiTheme="minorHAnsi" w:hAnsiTheme="minorHAnsi" w:cs="Arial"/>
          <w:b/>
          <w:sz w:val="22"/>
          <w:szCs w:val="22"/>
          <w:u w:val="single"/>
        </w:rPr>
        <w:t>ARTÍCULO 1º</w:t>
      </w:r>
      <w:r w:rsidRPr="00B429CF">
        <w:rPr>
          <w:rFonts w:asciiTheme="minorHAnsi" w:hAnsiTheme="minorHAnsi" w:cs="Arial"/>
          <w:sz w:val="22"/>
          <w:szCs w:val="22"/>
        </w:rPr>
        <w:t xml:space="preserve">: Créase estacionamiento exclusivo para </w:t>
      </w:r>
      <w:proofErr w:type="spellStart"/>
      <w:r w:rsidRPr="00B429CF">
        <w:rPr>
          <w:rFonts w:asciiTheme="minorHAnsi" w:hAnsiTheme="minorHAnsi" w:cs="Arial"/>
          <w:sz w:val="22"/>
          <w:szCs w:val="22"/>
        </w:rPr>
        <w:t>motovehículos</w:t>
      </w:r>
      <w:proofErr w:type="spellEnd"/>
      <w:r w:rsidRPr="00B429CF">
        <w:rPr>
          <w:rFonts w:asciiTheme="minorHAnsi" w:hAnsiTheme="minorHAnsi" w:cs="Arial"/>
          <w:sz w:val="22"/>
          <w:szCs w:val="22"/>
        </w:rPr>
        <w:t xml:space="preserve"> de 10 (diez) metros lineales sobre la calle Olavarrieta, contiguo a la acera sur, frente al buffet del Club Atlético Independiente.-</w:t>
      </w:r>
    </w:p>
    <w:p w:rsidR="00B429CF" w:rsidRPr="00B429CF" w:rsidRDefault="00B429CF" w:rsidP="00B429CF">
      <w:pPr>
        <w:jc w:val="both"/>
        <w:rPr>
          <w:rFonts w:asciiTheme="minorHAnsi" w:hAnsiTheme="minorHAnsi" w:cs="Arial"/>
          <w:b/>
          <w:sz w:val="22"/>
          <w:szCs w:val="22"/>
          <w:u w:val="single"/>
        </w:rPr>
      </w:pP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b/>
          <w:sz w:val="22"/>
          <w:szCs w:val="22"/>
          <w:u w:val="single"/>
        </w:rPr>
        <w:t>ARTÍCULO 2</w:t>
      </w:r>
      <w:r w:rsidRPr="00B429CF">
        <w:rPr>
          <w:rFonts w:asciiTheme="minorHAnsi" w:hAnsiTheme="minorHAnsi" w:cs="Arial"/>
          <w:sz w:val="22"/>
          <w:szCs w:val="22"/>
        </w:rPr>
        <w:t xml:space="preserve">: Autorícese la colocación de un </w:t>
      </w:r>
      <w:proofErr w:type="spellStart"/>
      <w:r w:rsidRPr="00B429CF">
        <w:rPr>
          <w:rFonts w:asciiTheme="minorHAnsi" w:hAnsiTheme="minorHAnsi" w:cs="Arial"/>
          <w:sz w:val="22"/>
          <w:szCs w:val="22"/>
        </w:rPr>
        <w:t>bicicletero</w:t>
      </w:r>
      <w:proofErr w:type="spellEnd"/>
      <w:r w:rsidRPr="00B429CF">
        <w:rPr>
          <w:rFonts w:asciiTheme="minorHAnsi" w:hAnsiTheme="minorHAnsi" w:cs="Arial"/>
          <w:sz w:val="22"/>
          <w:szCs w:val="22"/>
        </w:rPr>
        <w:t xml:space="preserve"> sobre la acera sur de la calle Olavarrieta, paralelo al estacionamiento establecido en el Artículo precedente. El mismo estará emplazado en la línea existente entre el cordón y la vereda, no pudiendo ocupar más de </w:t>
      </w:r>
      <w:smartTag w:uri="urn:schemas-microsoft-com:office:smarttags" w:element="metricconverter">
        <w:smartTagPr>
          <w:attr w:name="ProductID" w:val="40 cm"/>
        </w:smartTagPr>
        <w:r w:rsidRPr="00B429CF">
          <w:rPr>
            <w:rFonts w:asciiTheme="minorHAnsi" w:hAnsiTheme="minorHAnsi" w:cs="Arial"/>
            <w:sz w:val="22"/>
            <w:szCs w:val="22"/>
          </w:rPr>
          <w:t>40 cm</w:t>
        </w:r>
      </w:smartTag>
      <w:r w:rsidRPr="00B429CF">
        <w:rPr>
          <w:rFonts w:asciiTheme="minorHAnsi" w:hAnsiTheme="minorHAnsi" w:cs="Arial"/>
          <w:sz w:val="22"/>
          <w:szCs w:val="22"/>
        </w:rPr>
        <w:t xml:space="preserve"> (cuarenta centímetros) hacia la parte interna de esta.-  </w:t>
      </w:r>
    </w:p>
    <w:p w:rsidR="00B429CF" w:rsidRPr="00B429CF" w:rsidRDefault="00B429CF" w:rsidP="00B429CF">
      <w:pPr>
        <w:jc w:val="both"/>
        <w:rPr>
          <w:rFonts w:asciiTheme="minorHAnsi" w:hAnsiTheme="minorHAnsi" w:cs="Arial"/>
          <w:b/>
          <w:sz w:val="22"/>
          <w:szCs w:val="22"/>
          <w:u w:val="single"/>
        </w:rPr>
      </w:pP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b/>
          <w:sz w:val="22"/>
          <w:szCs w:val="22"/>
          <w:u w:val="single"/>
        </w:rPr>
        <w:t>ARTÍCULO 3º</w:t>
      </w:r>
      <w:r w:rsidRPr="00B429CF">
        <w:rPr>
          <w:rFonts w:asciiTheme="minorHAnsi" w:hAnsiTheme="minorHAnsi" w:cs="Arial"/>
          <w:sz w:val="22"/>
          <w:szCs w:val="22"/>
        </w:rPr>
        <w:t xml:space="preserve">: Dispóngase mediante </w:t>
      </w:r>
      <w:smartTag w:uri="urn:schemas-microsoft-com:office:smarttags" w:element="PersonName">
        <w:smartTagPr>
          <w:attr w:name="ProductID" w:val="la Secretar￭a"/>
        </w:smartTagPr>
        <w:r w:rsidRPr="00B429CF">
          <w:rPr>
            <w:rFonts w:asciiTheme="minorHAnsi" w:hAnsiTheme="minorHAnsi" w:cs="Arial"/>
            <w:sz w:val="22"/>
            <w:szCs w:val="22"/>
          </w:rPr>
          <w:t>la Secretaría</w:t>
        </w:r>
      </w:smartTag>
      <w:r w:rsidRPr="00B429CF">
        <w:rPr>
          <w:rFonts w:asciiTheme="minorHAnsi" w:hAnsiTheme="minorHAnsi" w:cs="Arial"/>
          <w:sz w:val="22"/>
          <w:szCs w:val="22"/>
        </w:rPr>
        <w:t xml:space="preserve"> de Obras Públicas la colocación de carteles indicando el estacionamiento exclusivo de motos a 45º y la demarcación del área en color amarillo de acuerdo a lo indicado por el Artículo primero de la presente ordenanza.</w:t>
      </w:r>
    </w:p>
    <w:p w:rsidR="00B429CF" w:rsidRPr="00B429CF" w:rsidRDefault="00B429CF" w:rsidP="00B429CF">
      <w:pPr>
        <w:jc w:val="both"/>
        <w:rPr>
          <w:rFonts w:asciiTheme="minorHAnsi" w:hAnsiTheme="minorHAnsi" w:cs="Arial"/>
          <w:sz w:val="22"/>
          <w:szCs w:val="22"/>
        </w:rPr>
      </w:pPr>
    </w:p>
    <w:p w:rsidR="00B429CF" w:rsidRPr="00B429CF" w:rsidRDefault="00B429CF" w:rsidP="00B429CF">
      <w:pPr>
        <w:jc w:val="both"/>
        <w:rPr>
          <w:rFonts w:asciiTheme="minorHAnsi" w:hAnsiTheme="minorHAnsi" w:cs="Arial"/>
          <w:b/>
          <w:sz w:val="22"/>
          <w:szCs w:val="22"/>
          <w:lang w:val="es-ES_tradnl"/>
        </w:rPr>
      </w:pPr>
      <w:r w:rsidRPr="00B429CF">
        <w:rPr>
          <w:rFonts w:asciiTheme="minorHAnsi" w:hAnsiTheme="minorHAnsi" w:cs="Arial"/>
          <w:b/>
          <w:sz w:val="22"/>
          <w:szCs w:val="22"/>
          <w:u w:val="single"/>
        </w:rPr>
        <w:t>ARTÍCULO 4º</w:t>
      </w:r>
      <w:r w:rsidRPr="00B429CF">
        <w:rPr>
          <w:rFonts w:asciiTheme="minorHAnsi" w:hAnsiTheme="minorHAnsi" w:cs="Arial"/>
          <w:sz w:val="22"/>
          <w:szCs w:val="22"/>
        </w:rPr>
        <w:t>: Comuníquese, publíquese y archívese.-</w:t>
      </w:r>
      <w:r w:rsidRPr="00B429CF">
        <w:rPr>
          <w:rFonts w:asciiTheme="minorHAnsi" w:hAnsiTheme="minorHAnsi" w:cs="Arial"/>
          <w:b/>
          <w:sz w:val="22"/>
          <w:szCs w:val="22"/>
        </w:rPr>
        <w:t>”</w:t>
      </w:r>
    </w:p>
    <w:p w:rsidR="00B429CF" w:rsidRPr="00B429CF" w:rsidRDefault="00B429CF" w:rsidP="00B429CF">
      <w:pPr>
        <w:jc w:val="both"/>
        <w:rPr>
          <w:rFonts w:asciiTheme="minorHAnsi" w:hAnsiTheme="minorHAnsi" w:cs="Arial"/>
          <w:sz w:val="22"/>
          <w:szCs w:val="22"/>
        </w:rPr>
      </w:pPr>
    </w:p>
    <w:p w:rsidR="00B429CF" w:rsidRPr="00B429CF" w:rsidRDefault="00B429CF" w:rsidP="00B429CF">
      <w:pPr>
        <w:jc w:val="both"/>
        <w:rPr>
          <w:rFonts w:asciiTheme="minorHAnsi" w:hAnsiTheme="minorHAnsi" w:cs="Arial"/>
          <w:b/>
          <w:sz w:val="22"/>
          <w:szCs w:val="22"/>
        </w:rPr>
      </w:pPr>
      <w:r w:rsidRPr="00B429CF">
        <w:rPr>
          <w:rFonts w:asciiTheme="minorHAnsi" w:hAnsiTheme="minorHAnsi" w:cs="Arial"/>
          <w:b/>
          <w:bCs/>
          <w:sz w:val="22"/>
          <w:szCs w:val="22"/>
        </w:rPr>
        <w:t>DADA EN LA SALA DE SESIONES DEL HONORABLE CONCEJO DELIBERANTE DE LOBOS A LOS VEINTE DIAS DEL MES DE DICIEMBRE DEL AÑO DOS MIL ONCE.-------------</w:t>
      </w:r>
    </w:p>
    <w:p w:rsidR="00B429CF" w:rsidRPr="00B429CF" w:rsidRDefault="00B429CF" w:rsidP="00B429CF">
      <w:pPr>
        <w:jc w:val="both"/>
        <w:rPr>
          <w:rFonts w:asciiTheme="minorHAnsi" w:hAnsiTheme="minorHAnsi" w:cs="Arial"/>
          <w:b/>
          <w:bCs/>
          <w:sz w:val="22"/>
          <w:szCs w:val="22"/>
        </w:rPr>
      </w:pP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b/>
          <w:bCs/>
          <w:sz w:val="22"/>
          <w:szCs w:val="22"/>
        </w:rPr>
        <w:t>FIRMADO:</w:t>
      </w:r>
      <w:r w:rsidRPr="00B429CF">
        <w:rPr>
          <w:rFonts w:asciiTheme="minorHAnsi" w:hAnsiTheme="minorHAnsi" w:cs="Arial"/>
          <w:sz w:val="22"/>
          <w:szCs w:val="22"/>
        </w:rPr>
        <w:t xml:space="preserve"> HÉCTOR FRANCISCO SALA  – Presidente del H.C.D.-</w:t>
      </w: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sz w:val="22"/>
          <w:szCs w:val="22"/>
        </w:rPr>
        <w:t>--------------- CARLOS ALBERTO LEIVA – Secretario.--------------------</w:t>
      </w: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sz w:val="22"/>
          <w:szCs w:val="22"/>
        </w:rPr>
        <w:t xml:space="preserve">                                                      </w:t>
      </w: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sz w:val="22"/>
          <w:szCs w:val="22"/>
        </w:rPr>
        <w:t xml:space="preserve">                                                         Con tal motivo, saludamos a Ud. muy atte.-</w:t>
      </w:r>
    </w:p>
    <w:p w:rsidR="00B429CF" w:rsidRPr="00B429CF" w:rsidRDefault="00B429CF" w:rsidP="00B429CF">
      <w:pPr>
        <w:jc w:val="both"/>
        <w:rPr>
          <w:rFonts w:asciiTheme="minorHAnsi" w:hAnsiTheme="minorHAnsi" w:cs="Arial"/>
          <w:sz w:val="22"/>
          <w:szCs w:val="22"/>
          <w:lang w:val="es-ES_tradnl"/>
        </w:rPr>
      </w:pPr>
      <w:r w:rsidRPr="00B429CF">
        <w:rPr>
          <w:rFonts w:asciiTheme="minorHAnsi" w:hAnsiTheme="minorHAnsi" w:cs="Arial"/>
          <w:sz w:val="22"/>
          <w:szCs w:val="22"/>
          <w:lang w:val="es-ES_tradnl"/>
        </w:rPr>
        <w:t>Lobos, 20 de Diciembre de 2011.-</w:t>
      </w:r>
    </w:p>
    <w:p w:rsidR="00B429CF" w:rsidRPr="00B429CF" w:rsidRDefault="00B429CF" w:rsidP="00B429CF">
      <w:pPr>
        <w:jc w:val="both"/>
        <w:rPr>
          <w:rFonts w:asciiTheme="minorHAnsi" w:hAnsiTheme="minorHAnsi" w:cs="Arial"/>
          <w:sz w:val="22"/>
          <w:szCs w:val="22"/>
          <w:lang w:val="es-ES_tradnl"/>
        </w:rPr>
      </w:pPr>
    </w:p>
    <w:p w:rsidR="00B429CF" w:rsidRPr="00B429CF" w:rsidRDefault="00B429CF" w:rsidP="00B429CF">
      <w:pPr>
        <w:jc w:val="both"/>
        <w:rPr>
          <w:rFonts w:asciiTheme="minorHAnsi" w:hAnsiTheme="minorHAnsi" w:cs="Arial"/>
          <w:sz w:val="22"/>
          <w:szCs w:val="22"/>
          <w:lang w:val="es-ES_tradnl"/>
        </w:rPr>
      </w:pPr>
      <w:r w:rsidRPr="00B429CF">
        <w:rPr>
          <w:rFonts w:asciiTheme="minorHAnsi" w:hAnsiTheme="minorHAnsi" w:cs="Arial"/>
          <w:sz w:val="22"/>
          <w:szCs w:val="22"/>
          <w:lang w:val="es-ES_tradnl"/>
        </w:rPr>
        <w:t>Al señor Intendente Municipal</w:t>
      </w:r>
    </w:p>
    <w:p w:rsidR="00B429CF" w:rsidRPr="00B429CF" w:rsidRDefault="00B429CF" w:rsidP="00B429CF">
      <w:pPr>
        <w:jc w:val="both"/>
        <w:rPr>
          <w:rFonts w:asciiTheme="minorHAnsi" w:hAnsiTheme="minorHAnsi" w:cs="Arial"/>
          <w:b/>
          <w:bCs/>
          <w:sz w:val="22"/>
          <w:szCs w:val="22"/>
          <w:lang w:val="es-ES_tradnl"/>
        </w:rPr>
      </w:pPr>
      <w:r w:rsidRPr="00B429CF">
        <w:rPr>
          <w:rFonts w:asciiTheme="minorHAnsi" w:hAnsiTheme="minorHAnsi" w:cs="Arial"/>
          <w:b/>
          <w:bCs/>
          <w:sz w:val="22"/>
          <w:szCs w:val="22"/>
          <w:lang w:val="es-ES_tradnl"/>
        </w:rPr>
        <w:t>Prof. Gustavo R. Sobrero</w:t>
      </w:r>
    </w:p>
    <w:p w:rsidR="00B429CF" w:rsidRPr="00B429CF" w:rsidRDefault="00B429CF" w:rsidP="00B429CF">
      <w:pPr>
        <w:pStyle w:val="Ttulo1"/>
        <w:jc w:val="both"/>
        <w:rPr>
          <w:rFonts w:asciiTheme="minorHAnsi" w:eastAsia="Arial Unicode MS" w:hAnsiTheme="minorHAnsi" w:cs="Arial"/>
          <w:b/>
          <w:bCs/>
        </w:rPr>
      </w:pPr>
      <w:r w:rsidRPr="00B429CF">
        <w:rPr>
          <w:rFonts w:asciiTheme="minorHAnsi" w:hAnsiTheme="minorHAnsi" w:cs="Arial"/>
          <w:b/>
          <w:bCs/>
        </w:rPr>
        <w:t>S                    /                      D</w:t>
      </w:r>
    </w:p>
    <w:p w:rsidR="00B429CF" w:rsidRPr="00B429CF" w:rsidRDefault="00B429CF" w:rsidP="00B429CF">
      <w:pPr>
        <w:jc w:val="both"/>
        <w:rPr>
          <w:rFonts w:asciiTheme="minorHAnsi" w:eastAsia="Arial Unicode MS" w:hAnsiTheme="minorHAnsi" w:cs="Arial"/>
          <w:sz w:val="22"/>
          <w:szCs w:val="22"/>
        </w:rPr>
      </w:pPr>
    </w:p>
    <w:p w:rsidR="00B429CF" w:rsidRPr="00B429CF" w:rsidRDefault="00B429CF" w:rsidP="00B429CF">
      <w:pPr>
        <w:pStyle w:val="Ttulo4"/>
        <w:ind w:left="5610"/>
        <w:jc w:val="both"/>
        <w:rPr>
          <w:rFonts w:asciiTheme="minorHAnsi" w:hAnsiTheme="minorHAnsi"/>
          <w:sz w:val="22"/>
          <w:szCs w:val="22"/>
          <w:u w:val="single"/>
        </w:rPr>
      </w:pPr>
      <w:r w:rsidRPr="00B429CF">
        <w:rPr>
          <w:rFonts w:asciiTheme="minorHAnsi" w:hAnsiTheme="minorHAnsi"/>
          <w:sz w:val="22"/>
          <w:szCs w:val="22"/>
          <w:u w:val="single"/>
        </w:rPr>
        <w:lastRenderedPageBreak/>
        <w:t>Ref.: Expte. Nº 109/2011 del H.C.D..- Expte. Nº 4067-17297/11 del D.E.M..-</w:t>
      </w:r>
    </w:p>
    <w:p w:rsidR="00B429CF" w:rsidRPr="00B429CF" w:rsidRDefault="00B429CF" w:rsidP="00B429CF">
      <w:pPr>
        <w:jc w:val="both"/>
        <w:rPr>
          <w:rFonts w:asciiTheme="minorHAnsi" w:hAnsiTheme="minorHAnsi" w:cs="Arial"/>
          <w:sz w:val="22"/>
          <w:szCs w:val="22"/>
        </w:rPr>
      </w:pPr>
    </w:p>
    <w:p w:rsidR="00B429CF" w:rsidRPr="00B429CF" w:rsidRDefault="00B429CF" w:rsidP="00B429CF">
      <w:pPr>
        <w:tabs>
          <w:tab w:val="left" w:pos="3200"/>
        </w:tabs>
        <w:jc w:val="both"/>
        <w:rPr>
          <w:rFonts w:asciiTheme="minorHAnsi" w:hAnsiTheme="minorHAnsi" w:cs="Arial"/>
          <w:sz w:val="22"/>
          <w:szCs w:val="22"/>
        </w:rPr>
      </w:pPr>
      <w:r w:rsidRPr="00B429CF">
        <w:rPr>
          <w:rFonts w:asciiTheme="minorHAnsi" w:hAnsiTheme="minorHAnsi" w:cs="Arial"/>
          <w:sz w:val="22"/>
          <w:szCs w:val="22"/>
        </w:rPr>
        <w:t>De nuestra mayor consideración:</w:t>
      </w:r>
    </w:p>
    <w:p w:rsidR="00B429CF" w:rsidRPr="00B429CF" w:rsidRDefault="00B429CF" w:rsidP="00B429CF">
      <w:pPr>
        <w:tabs>
          <w:tab w:val="left" w:pos="3200"/>
        </w:tabs>
        <w:jc w:val="both"/>
        <w:rPr>
          <w:rFonts w:asciiTheme="minorHAnsi" w:hAnsiTheme="minorHAnsi" w:cs="Arial"/>
          <w:sz w:val="22"/>
          <w:szCs w:val="22"/>
        </w:rPr>
      </w:pPr>
    </w:p>
    <w:p w:rsidR="00B429CF" w:rsidRPr="00B429CF" w:rsidRDefault="00B429CF" w:rsidP="00B429CF">
      <w:pPr>
        <w:tabs>
          <w:tab w:val="left" w:pos="3200"/>
        </w:tabs>
        <w:jc w:val="both"/>
        <w:rPr>
          <w:rFonts w:asciiTheme="minorHAnsi" w:hAnsiTheme="minorHAnsi" w:cs="Arial"/>
          <w:sz w:val="22"/>
          <w:szCs w:val="22"/>
        </w:rPr>
      </w:pPr>
      <w:r w:rsidRPr="00B429CF">
        <w:rPr>
          <w:rFonts w:asciiTheme="minorHAnsi" w:hAnsiTheme="minorHAnsi" w:cs="Arial"/>
          <w:sz w:val="22"/>
          <w:szCs w:val="22"/>
        </w:rPr>
        <w:tab/>
        <w:t xml:space="preserve">Tenemos el agrado de dirigirnos a Ud. a fin de poner a v/conocimiento que este H.C.D. en </w:t>
      </w:r>
      <w:r w:rsidRPr="00B429CF">
        <w:rPr>
          <w:rFonts w:asciiTheme="minorHAnsi" w:hAnsiTheme="minorHAnsi" w:cs="Arial"/>
          <w:b/>
          <w:sz w:val="22"/>
          <w:szCs w:val="22"/>
        </w:rPr>
        <w:t xml:space="preserve">Sesión Extraordinaria </w:t>
      </w:r>
      <w:r w:rsidRPr="00B429CF">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B429CF">
          <w:rPr>
            <w:rFonts w:asciiTheme="minorHAnsi" w:hAnsiTheme="minorHAnsi" w:cs="Arial"/>
            <w:sz w:val="22"/>
            <w:szCs w:val="22"/>
          </w:rPr>
          <w:t xml:space="preserve">la </w:t>
        </w:r>
        <w:r w:rsidRPr="00B429CF">
          <w:rPr>
            <w:rFonts w:asciiTheme="minorHAnsi" w:hAnsiTheme="minorHAnsi" w:cs="Arial"/>
            <w:b/>
            <w:sz w:val="22"/>
            <w:szCs w:val="22"/>
          </w:rPr>
          <w:t>Ordenanza N</w:t>
        </w:r>
      </w:smartTag>
      <w:r w:rsidRPr="00B429CF">
        <w:rPr>
          <w:rFonts w:asciiTheme="minorHAnsi" w:hAnsiTheme="minorHAnsi" w:cs="Arial"/>
          <w:b/>
          <w:sz w:val="22"/>
          <w:szCs w:val="22"/>
        </w:rPr>
        <w:t>º 2604</w:t>
      </w:r>
      <w:r w:rsidRPr="00B429CF">
        <w:rPr>
          <w:rFonts w:asciiTheme="minorHAnsi" w:hAnsiTheme="minorHAnsi" w:cs="Arial"/>
          <w:sz w:val="22"/>
          <w:szCs w:val="22"/>
        </w:rPr>
        <w:t>, cuyo texto se transcribe a continuación:</w:t>
      </w:r>
    </w:p>
    <w:p w:rsidR="00B429CF" w:rsidRPr="00B429CF" w:rsidRDefault="00B429CF" w:rsidP="00B429CF">
      <w:pPr>
        <w:jc w:val="both"/>
        <w:rPr>
          <w:rFonts w:asciiTheme="minorHAnsi" w:hAnsiTheme="minorHAnsi" w:cs="Arial"/>
          <w:b/>
          <w:sz w:val="22"/>
          <w:szCs w:val="22"/>
        </w:rPr>
      </w:pP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b/>
          <w:sz w:val="22"/>
          <w:szCs w:val="22"/>
          <w:lang w:val="es-ES_tradnl"/>
        </w:rPr>
        <w:t>“</w:t>
      </w:r>
      <w:r w:rsidRPr="00B429CF">
        <w:rPr>
          <w:rFonts w:asciiTheme="minorHAnsi" w:hAnsiTheme="minorHAnsi" w:cs="Arial"/>
          <w:sz w:val="22"/>
          <w:szCs w:val="22"/>
          <w:lang w:val="es-ES_tradnl"/>
        </w:rPr>
        <w:t xml:space="preserve">Por ello, </w:t>
      </w:r>
      <w:r w:rsidRPr="00B429CF">
        <w:rPr>
          <w:rFonts w:asciiTheme="minorHAnsi" w:hAnsiTheme="minorHAnsi" w:cs="Arial"/>
          <w:b/>
          <w:sz w:val="22"/>
          <w:szCs w:val="22"/>
        </w:rPr>
        <w:t>EL HONORABLE CONCEJO DELIBERANTE DE LOBOS</w:t>
      </w:r>
      <w:r w:rsidRPr="00B429CF">
        <w:rPr>
          <w:rFonts w:asciiTheme="minorHAnsi" w:hAnsiTheme="minorHAnsi" w:cs="Arial"/>
          <w:sz w:val="22"/>
          <w:szCs w:val="22"/>
        </w:rPr>
        <w:t>,</w:t>
      </w:r>
      <w:r w:rsidRPr="00B429CF">
        <w:rPr>
          <w:rFonts w:asciiTheme="minorHAnsi" w:hAnsiTheme="minorHAnsi" w:cs="Arial"/>
          <w:b/>
          <w:sz w:val="22"/>
          <w:szCs w:val="22"/>
        </w:rPr>
        <w:t xml:space="preserve"> </w:t>
      </w:r>
      <w:r w:rsidRPr="00B429CF">
        <w:rPr>
          <w:rFonts w:asciiTheme="minorHAnsi" w:hAnsiTheme="minorHAnsi" w:cs="Arial"/>
          <w:sz w:val="22"/>
          <w:szCs w:val="22"/>
        </w:rPr>
        <w:t>sanciona por UNANIMIDAD la siguiente:</w:t>
      </w:r>
    </w:p>
    <w:p w:rsidR="00B429CF" w:rsidRPr="00B429CF" w:rsidRDefault="00B429CF" w:rsidP="00B429CF">
      <w:pPr>
        <w:jc w:val="both"/>
        <w:rPr>
          <w:rFonts w:asciiTheme="minorHAnsi" w:hAnsiTheme="minorHAnsi"/>
          <w:sz w:val="22"/>
          <w:szCs w:val="22"/>
        </w:rPr>
      </w:pPr>
    </w:p>
    <w:p w:rsidR="00B429CF" w:rsidRPr="00B429CF" w:rsidRDefault="00B429CF" w:rsidP="00B429CF">
      <w:pPr>
        <w:pStyle w:val="Ttulo"/>
        <w:jc w:val="both"/>
        <w:rPr>
          <w:rFonts w:asciiTheme="minorHAnsi" w:hAnsiTheme="minorHAnsi" w:cs="Arial"/>
          <w:sz w:val="22"/>
          <w:szCs w:val="22"/>
        </w:rPr>
      </w:pPr>
      <w:r w:rsidRPr="00B429CF">
        <w:rPr>
          <w:rFonts w:asciiTheme="minorHAnsi" w:hAnsiTheme="minorHAnsi" w:cs="Arial"/>
          <w:sz w:val="22"/>
          <w:szCs w:val="22"/>
        </w:rPr>
        <w:t>O R D E N A N Z A   N º   2 6 0 4</w:t>
      </w:r>
    </w:p>
    <w:p w:rsidR="00B429CF" w:rsidRPr="00B429CF" w:rsidRDefault="00B429CF" w:rsidP="00B429CF">
      <w:pPr>
        <w:jc w:val="both"/>
        <w:rPr>
          <w:rFonts w:asciiTheme="minorHAnsi" w:hAnsiTheme="minorHAnsi" w:cs="Arial"/>
          <w:sz w:val="22"/>
          <w:szCs w:val="22"/>
        </w:rPr>
      </w:pPr>
    </w:p>
    <w:p w:rsidR="00B429CF" w:rsidRPr="00B429CF" w:rsidRDefault="00B429CF" w:rsidP="00B429CF">
      <w:pPr>
        <w:pStyle w:val="Sangradetextonormal"/>
        <w:spacing w:line="240" w:lineRule="auto"/>
        <w:ind w:firstLine="0"/>
        <w:rPr>
          <w:rFonts w:asciiTheme="minorHAnsi" w:hAnsiTheme="minorHAnsi" w:cs="Arial"/>
        </w:rPr>
      </w:pPr>
      <w:r w:rsidRPr="00B429CF">
        <w:rPr>
          <w:rFonts w:asciiTheme="minorHAnsi" w:hAnsiTheme="minorHAnsi" w:cs="Arial"/>
          <w:b/>
          <w:u w:val="single"/>
        </w:rPr>
        <w:t>ARTÍCULO 1º:</w:t>
      </w:r>
      <w:r w:rsidRPr="00B429CF">
        <w:rPr>
          <w:rFonts w:asciiTheme="minorHAnsi" w:hAnsiTheme="minorHAnsi" w:cs="Arial"/>
        </w:rPr>
        <w:t xml:space="preserve"> Modifíquese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B429CF">
            <w:rPr>
              <w:rFonts w:asciiTheme="minorHAnsi" w:hAnsiTheme="minorHAnsi" w:cs="Arial"/>
            </w:rPr>
            <w:t>la Ordenanza</w:t>
          </w:r>
        </w:smartTag>
        <w:r w:rsidRPr="00B429CF">
          <w:rPr>
            <w:rFonts w:asciiTheme="minorHAnsi" w:hAnsiTheme="minorHAnsi" w:cs="Arial"/>
          </w:rPr>
          <w:t xml:space="preserve"> N</w:t>
        </w:r>
      </w:smartTag>
      <w:r w:rsidRPr="00B429CF">
        <w:rPr>
          <w:rFonts w:asciiTheme="minorHAnsi" w:hAnsiTheme="minorHAnsi" w:cs="Arial"/>
        </w:rPr>
        <w:t>º 940/86- agregando al Artículo 14º el inciso g) del Capítulo IV- Estacionamiento –, el que quedará redactado de la siguiente manera:</w:t>
      </w:r>
    </w:p>
    <w:p w:rsidR="00B429CF" w:rsidRPr="00B429CF" w:rsidRDefault="00B429CF" w:rsidP="00B429CF">
      <w:pPr>
        <w:pStyle w:val="Sangradetextonormal"/>
        <w:spacing w:line="240" w:lineRule="auto"/>
        <w:ind w:firstLine="0"/>
        <w:rPr>
          <w:rFonts w:asciiTheme="minorHAnsi" w:hAnsiTheme="minorHAnsi" w:cs="Arial"/>
        </w:rPr>
      </w:pPr>
      <w:r w:rsidRPr="00B429CF">
        <w:rPr>
          <w:rFonts w:asciiTheme="minorHAnsi" w:hAnsiTheme="minorHAnsi" w:cs="Arial"/>
        </w:rPr>
        <w:t xml:space="preserve">           “Artículo 14º: Queda prohibido, durante las 24 horas del día el estacionamiento, en las calles:         </w:t>
      </w:r>
    </w:p>
    <w:p w:rsidR="00B429CF" w:rsidRPr="00B429CF" w:rsidRDefault="00B429CF" w:rsidP="00B429CF">
      <w:pPr>
        <w:pStyle w:val="Sangradetextonormal"/>
        <w:spacing w:line="240" w:lineRule="auto"/>
        <w:ind w:firstLine="0"/>
        <w:rPr>
          <w:rFonts w:asciiTheme="minorHAnsi" w:hAnsiTheme="minorHAnsi" w:cs="Arial"/>
        </w:rPr>
      </w:pPr>
      <w:r w:rsidRPr="00B429CF">
        <w:rPr>
          <w:rFonts w:asciiTheme="minorHAnsi" w:hAnsiTheme="minorHAnsi" w:cs="Arial"/>
        </w:rPr>
        <w:t xml:space="preserve">  g) en </w:t>
      </w:r>
      <w:smartTag w:uri="urn:schemas-microsoft-com:office:smarttags" w:element="PersonName">
        <w:smartTagPr>
          <w:attr w:name="ProductID" w:val="la Avenida Leandro"/>
        </w:smartTagPr>
        <w:smartTag w:uri="urn:schemas-microsoft-com:office:smarttags" w:element="PersonName">
          <w:smartTagPr>
            <w:attr w:name="ProductID" w:val="la Avenida"/>
          </w:smartTagPr>
          <w:r w:rsidRPr="00B429CF">
            <w:rPr>
              <w:rFonts w:asciiTheme="minorHAnsi" w:hAnsiTheme="minorHAnsi" w:cs="Arial"/>
            </w:rPr>
            <w:t>la Avenida</w:t>
          </w:r>
        </w:smartTag>
        <w:r w:rsidRPr="00B429CF">
          <w:rPr>
            <w:rFonts w:asciiTheme="minorHAnsi" w:hAnsiTheme="minorHAnsi" w:cs="Arial"/>
          </w:rPr>
          <w:t xml:space="preserve"> Leandro</w:t>
        </w:r>
      </w:smartTag>
      <w:r w:rsidRPr="00B429CF">
        <w:rPr>
          <w:rFonts w:asciiTheme="minorHAnsi" w:hAnsiTheme="minorHAnsi" w:cs="Arial"/>
        </w:rPr>
        <w:t xml:space="preserve"> N. Alem para los vehículos de porte mayor como colectivos, combis y transporte de carga.</w:t>
      </w:r>
    </w:p>
    <w:p w:rsidR="00B429CF" w:rsidRPr="00B429CF" w:rsidRDefault="00B429CF" w:rsidP="00B429CF">
      <w:pPr>
        <w:pStyle w:val="Sangradetextonormal"/>
        <w:spacing w:line="240" w:lineRule="auto"/>
        <w:ind w:firstLine="0"/>
        <w:rPr>
          <w:rFonts w:asciiTheme="minorHAnsi" w:hAnsiTheme="minorHAnsi" w:cs="Arial"/>
        </w:rPr>
      </w:pPr>
      <w:r w:rsidRPr="00B429CF">
        <w:rPr>
          <w:rFonts w:asciiTheme="minorHAnsi" w:hAnsiTheme="minorHAnsi" w:cs="Arial"/>
        </w:rPr>
        <w:t xml:space="preserve">  Se autoriza su acceso y estacionamiento en el caso de los colectivos y taxímetros para el ascenso y descenso de pasajeros únicamente.-”</w:t>
      </w:r>
    </w:p>
    <w:p w:rsidR="00B429CF" w:rsidRPr="00B429CF" w:rsidRDefault="00B429CF" w:rsidP="00B429CF">
      <w:pPr>
        <w:jc w:val="both"/>
        <w:rPr>
          <w:rFonts w:asciiTheme="minorHAnsi" w:hAnsiTheme="minorHAnsi" w:cs="Arial"/>
          <w:sz w:val="22"/>
          <w:szCs w:val="22"/>
          <w:u w:val="single"/>
          <w:lang w:val="es-AR"/>
        </w:rPr>
      </w:pPr>
    </w:p>
    <w:p w:rsidR="00B429CF" w:rsidRPr="00B429CF" w:rsidRDefault="00B429CF" w:rsidP="00B429CF">
      <w:pPr>
        <w:jc w:val="both"/>
        <w:rPr>
          <w:rFonts w:asciiTheme="minorHAnsi" w:hAnsiTheme="minorHAnsi"/>
          <w:sz w:val="22"/>
          <w:szCs w:val="22"/>
        </w:rPr>
      </w:pPr>
      <w:r w:rsidRPr="00B429CF">
        <w:rPr>
          <w:rFonts w:asciiTheme="minorHAnsi" w:hAnsiTheme="minorHAnsi" w:cs="Arial"/>
          <w:b/>
          <w:sz w:val="22"/>
          <w:szCs w:val="22"/>
          <w:u w:val="single"/>
        </w:rPr>
        <w:t>ARTÍCULO 2º:</w:t>
      </w:r>
      <w:r w:rsidRPr="00B429CF">
        <w:rPr>
          <w:rFonts w:asciiTheme="minorHAnsi" w:hAnsiTheme="minorHAnsi" w:cs="Arial"/>
          <w:sz w:val="22"/>
          <w:szCs w:val="22"/>
        </w:rPr>
        <w:t xml:space="preserve"> Comuníquese, publíquese y archívese.-</w:t>
      </w:r>
      <w:r w:rsidRPr="00B429CF">
        <w:rPr>
          <w:rFonts w:asciiTheme="minorHAnsi" w:hAnsiTheme="minorHAnsi" w:cs="Arial"/>
          <w:b/>
          <w:sz w:val="22"/>
          <w:szCs w:val="22"/>
        </w:rPr>
        <w:t>”</w:t>
      </w:r>
    </w:p>
    <w:p w:rsidR="00B429CF" w:rsidRPr="00B429CF" w:rsidRDefault="00B429CF" w:rsidP="00B429CF">
      <w:pPr>
        <w:jc w:val="both"/>
        <w:rPr>
          <w:rFonts w:asciiTheme="minorHAnsi" w:hAnsiTheme="minorHAnsi" w:cs="Arial"/>
          <w:sz w:val="22"/>
          <w:szCs w:val="22"/>
        </w:rPr>
      </w:pPr>
    </w:p>
    <w:p w:rsidR="00B429CF" w:rsidRPr="00B429CF" w:rsidRDefault="00B429CF" w:rsidP="00B429CF">
      <w:pPr>
        <w:jc w:val="both"/>
        <w:rPr>
          <w:rFonts w:asciiTheme="minorHAnsi" w:hAnsiTheme="minorHAnsi" w:cs="Arial"/>
          <w:b/>
          <w:sz w:val="22"/>
          <w:szCs w:val="22"/>
        </w:rPr>
      </w:pPr>
      <w:r w:rsidRPr="00B429CF">
        <w:rPr>
          <w:rFonts w:asciiTheme="minorHAnsi" w:hAnsiTheme="minorHAnsi" w:cs="Arial"/>
          <w:b/>
          <w:bCs/>
          <w:sz w:val="22"/>
          <w:szCs w:val="22"/>
        </w:rPr>
        <w:t>DADA EN LA SALA DE SESIONES DEL HONORABLE CONCEJO DELIBERANTE DE LOBOS A LOS VEINTE DIAS DEL MES DE DICIEMBRE DEL AÑO DOS MIL ONCE.-------------</w:t>
      </w:r>
    </w:p>
    <w:p w:rsidR="00B429CF" w:rsidRPr="00B429CF" w:rsidRDefault="00B429CF" w:rsidP="00B429CF">
      <w:pPr>
        <w:jc w:val="both"/>
        <w:rPr>
          <w:rFonts w:asciiTheme="minorHAnsi" w:hAnsiTheme="minorHAnsi" w:cs="Arial"/>
          <w:b/>
          <w:bCs/>
          <w:sz w:val="22"/>
          <w:szCs w:val="22"/>
        </w:rPr>
      </w:pP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b/>
          <w:bCs/>
          <w:sz w:val="22"/>
          <w:szCs w:val="22"/>
        </w:rPr>
        <w:t>FIRMADO:</w:t>
      </w:r>
      <w:r w:rsidRPr="00B429CF">
        <w:rPr>
          <w:rFonts w:asciiTheme="minorHAnsi" w:hAnsiTheme="minorHAnsi" w:cs="Arial"/>
          <w:sz w:val="22"/>
          <w:szCs w:val="22"/>
        </w:rPr>
        <w:t xml:space="preserve"> HÉCTOR FRANCISCO SALA  – Presidente del H.C.D.-</w:t>
      </w: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sz w:val="22"/>
          <w:szCs w:val="22"/>
        </w:rPr>
        <w:t>--------------- CARLOS ALBERTO LEIVA – Secretario.--------------------</w:t>
      </w: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sz w:val="22"/>
          <w:szCs w:val="22"/>
        </w:rPr>
        <w:t xml:space="preserve">                                                      </w:t>
      </w:r>
    </w:p>
    <w:p w:rsidR="00B429CF" w:rsidRPr="00B429CF" w:rsidRDefault="00B429CF" w:rsidP="00B429CF">
      <w:pPr>
        <w:jc w:val="both"/>
        <w:rPr>
          <w:rFonts w:asciiTheme="minorHAnsi" w:hAnsiTheme="minorHAnsi"/>
          <w:sz w:val="22"/>
          <w:szCs w:val="22"/>
        </w:rPr>
      </w:pPr>
      <w:r w:rsidRPr="00B429CF">
        <w:rPr>
          <w:rFonts w:asciiTheme="minorHAnsi" w:hAnsiTheme="minorHAnsi" w:cs="Arial"/>
          <w:sz w:val="22"/>
          <w:szCs w:val="22"/>
        </w:rPr>
        <w:t xml:space="preserve">                                                         Con tal motivo, saludamos a Ud. muy atte.-</w:t>
      </w:r>
    </w:p>
    <w:p w:rsidR="00B429CF" w:rsidRPr="00B429CF" w:rsidRDefault="00B429CF" w:rsidP="00B429CF">
      <w:pPr>
        <w:jc w:val="both"/>
        <w:rPr>
          <w:rFonts w:asciiTheme="minorHAnsi" w:hAnsiTheme="minorHAnsi" w:cs="Arial"/>
          <w:sz w:val="22"/>
          <w:szCs w:val="22"/>
          <w:lang w:val="es-ES_tradnl"/>
        </w:rPr>
      </w:pPr>
      <w:r w:rsidRPr="00B429CF">
        <w:rPr>
          <w:rFonts w:asciiTheme="minorHAnsi" w:hAnsiTheme="minorHAnsi" w:cs="Arial"/>
          <w:sz w:val="22"/>
          <w:szCs w:val="22"/>
          <w:lang w:val="es-ES_tradnl"/>
        </w:rPr>
        <w:t>Lobos, 20 de Diciembre de 2011.-</w:t>
      </w:r>
    </w:p>
    <w:p w:rsidR="00B429CF" w:rsidRPr="00B429CF" w:rsidRDefault="00B429CF" w:rsidP="00B429CF">
      <w:pPr>
        <w:jc w:val="both"/>
        <w:rPr>
          <w:rFonts w:asciiTheme="minorHAnsi" w:hAnsiTheme="minorHAnsi" w:cs="Arial"/>
          <w:sz w:val="22"/>
          <w:szCs w:val="22"/>
          <w:lang w:val="es-ES_tradnl"/>
        </w:rPr>
      </w:pPr>
    </w:p>
    <w:p w:rsidR="00B429CF" w:rsidRPr="00B429CF" w:rsidRDefault="00B429CF" w:rsidP="00B429CF">
      <w:pPr>
        <w:jc w:val="both"/>
        <w:rPr>
          <w:rFonts w:asciiTheme="minorHAnsi" w:hAnsiTheme="minorHAnsi" w:cs="Arial"/>
          <w:sz w:val="22"/>
          <w:szCs w:val="22"/>
          <w:lang w:val="es-ES_tradnl"/>
        </w:rPr>
      </w:pPr>
      <w:r w:rsidRPr="00B429CF">
        <w:rPr>
          <w:rFonts w:asciiTheme="minorHAnsi" w:hAnsiTheme="minorHAnsi" w:cs="Arial"/>
          <w:sz w:val="22"/>
          <w:szCs w:val="22"/>
          <w:lang w:val="es-ES_tradnl"/>
        </w:rPr>
        <w:t>Al señor Intendente Municipal</w:t>
      </w:r>
    </w:p>
    <w:p w:rsidR="00B429CF" w:rsidRPr="00B429CF" w:rsidRDefault="00B429CF" w:rsidP="00B429CF">
      <w:pPr>
        <w:jc w:val="both"/>
        <w:rPr>
          <w:rFonts w:asciiTheme="minorHAnsi" w:hAnsiTheme="minorHAnsi" w:cs="Arial"/>
          <w:b/>
          <w:bCs/>
          <w:sz w:val="22"/>
          <w:szCs w:val="22"/>
          <w:lang w:val="es-ES_tradnl"/>
        </w:rPr>
      </w:pPr>
      <w:r w:rsidRPr="00B429CF">
        <w:rPr>
          <w:rFonts w:asciiTheme="minorHAnsi" w:hAnsiTheme="minorHAnsi" w:cs="Arial"/>
          <w:b/>
          <w:bCs/>
          <w:sz w:val="22"/>
          <w:szCs w:val="22"/>
          <w:lang w:val="es-ES_tradnl"/>
        </w:rPr>
        <w:t>Prof. Gustavo R. Sobrero</w:t>
      </w:r>
    </w:p>
    <w:p w:rsidR="00B429CF" w:rsidRPr="00B429CF" w:rsidRDefault="00B429CF" w:rsidP="00B429CF">
      <w:pPr>
        <w:pStyle w:val="Ttulo1"/>
        <w:jc w:val="both"/>
        <w:rPr>
          <w:rFonts w:asciiTheme="minorHAnsi" w:eastAsia="Arial Unicode MS" w:hAnsiTheme="minorHAnsi" w:cs="Arial"/>
          <w:b/>
          <w:bCs/>
        </w:rPr>
      </w:pPr>
      <w:r w:rsidRPr="00B429CF">
        <w:rPr>
          <w:rFonts w:asciiTheme="minorHAnsi" w:hAnsiTheme="minorHAnsi" w:cs="Arial"/>
          <w:b/>
          <w:bCs/>
        </w:rPr>
        <w:t>S                    /                      D</w:t>
      </w:r>
    </w:p>
    <w:p w:rsidR="00B429CF" w:rsidRPr="00B429CF" w:rsidRDefault="00B429CF" w:rsidP="00B429CF">
      <w:pPr>
        <w:jc w:val="both"/>
        <w:rPr>
          <w:rFonts w:asciiTheme="minorHAnsi" w:eastAsia="Arial Unicode MS" w:hAnsiTheme="minorHAnsi" w:cs="Arial"/>
          <w:sz w:val="22"/>
          <w:szCs w:val="22"/>
        </w:rPr>
      </w:pPr>
    </w:p>
    <w:p w:rsidR="00B429CF" w:rsidRPr="00B429CF" w:rsidRDefault="00B429CF" w:rsidP="00B429CF">
      <w:pPr>
        <w:pStyle w:val="Ttulo4"/>
        <w:ind w:left="5610"/>
        <w:jc w:val="both"/>
        <w:rPr>
          <w:rFonts w:asciiTheme="minorHAnsi" w:hAnsiTheme="minorHAnsi"/>
          <w:sz w:val="22"/>
          <w:szCs w:val="22"/>
          <w:u w:val="single"/>
        </w:rPr>
      </w:pPr>
      <w:r w:rsidRPr="00B429CF">
        <w:rPr>
          <w:rFonts w:asciiTheme="minorHAnsi" w:hAnsiTheme="minorHAnsi"/>
          <w:sz w:val="22"/>
          <w:szCs w:val="22"/>
          <w:u w:val="single"/>
        </w:rPr>
        <w:t>Ref.: Expte. Nº 110/2011 del H.C.D..- Expte. Nº 4067-17316/11 del D.E.M..-</w:t>
      </w:r>
    </w:p>
    <w:p w:rsidR="00B429CF" w:rsidRPr="00B429CF" w:rsidRDefault="00B429CF" w:rsidP="00B429CF">
      <w:pPr>
        <w:jc w:val="both"/>
        <w:rPr>
          <w:rFonts w:asciiTheme="minorHAnsi" w:hAnsiTheme="minorHAnsi" w:cs="Arial"/>
          <w:sz w:val="22"/>
          <w:szCs w:val="22"/>
        </w:rPr>
      </w:pPr>
    </w:p>
    <w:p w:rsidR="00B429CF" w:rsidRPr="00B429CF" w:rsidRDefault="00B429CF" w:rsidP="00B429CF">
      <w:pPr>
        <w:tabs>
          <w:tab w:val="left" w:pos="3200"/>
        </w:tabs>
        <w:jc w:val="both"/>
        <w:rPr>
          <w:rFonts w:asciiTheme="minorHAnsi" w:hAnsiTheme="minorHAnsi" w:cs="Arial"/>
          <w:sz w:val="22"/>
          <w:szCs w:val="22"/>
        </w:rPr>
      </w:pPr>
      <w:r w:rsidRPr="00B429CF">
        <w:rPr>
          <w:rFonts w:asciiTheme="minorHAnsi" w:hAnsiTheme="minorHAnsi" w:cs="Arial"/>
          <w:sz w:val="22"/>
          <w:szCs w:val="22"/>
        </w:rPr>
        <w:t>De nuestra mayor consideración:</w:t>
      </w:r>
    </w:p>
    <w:p w:rsidR="00B429CF" w:rsidRPr="00B429CF" w:rsidRDefault="00B429CF" w:rsidP="00B429CF">
      <w:pPr>
        <w:tabs>
          <w:tab w:val="left" w:pos="3200"/>
        </w:tabs>
        <w:jc w:val="both"/>
        <w:rPr>
          <w:rFonts w:asciiTheme="minorHAnsi" w:hAnsiTheme="minorHAnsi" w:cs="Arial"/>
          <w:sz w:val="22"/>
          <w:szCs w:val="22"/>
        </w:rPr>
      </w:pPr>
    </w:p>
    <w:p w:rsidR="00B429CF" w:rsidRPr="00B429CF" w:rsidRDefault="00B429CF" w:rsidP="00B429CF">
      <w:pPr>
        <w:tabs>
          <w:tab w:val="left" w:pos="3200"/>
        </w:tabs>
        <w:jc w:val="both"/>
        <w:rPr>
          <w:rFonts w:asciiTheme="minorHAnsi" w:hAnsiTheme="minorHAnsi" w:cs="Arial"/>
          <w:sz w:val="22"/>
          <w:szCs w:val="22"/>
        </w:rPr>
      </w:pPr>
      <w:r w:rsidRPr="00B429CF">
        <w:rPr>
          <w:rFonts w:asciiTheme="minorHAnsi" w:hAnsiTheme="minorHAnsi" w:cs="Arial"/>
          <w:sz w:val="22"/>
          <w:szCs w:val="22"/>
        </w:rPr>
        <w:tab/>
        <w:t xml:space="preserve">Tenemos el agrado de dirigirnos a Ud. a fin de poner a v/conocimiento que este H.C.D. en </w:t>
      </w:r>
      <w:r w:rsidRPr="00B429CF">
        <w:rPr>
          <w:rFonts w:asciiTheme="minorHAnsi" w:hAnsiTheme="minorHAnsi" w:cs="Arial"/>
          <w:b/>
          <w:sz w:val="22"/>
          <w:szCs w:val="22"/>
        </w:rPr>
        <w:t xml:space="preserve">Sesión Extraordinaria </w:t>
      </w:r>
      <w:r w:rsidRPr="00B429CF">
        <w:rPr>
          <w:rFonts w:asciiTheme="minorHAnsi" w:hAnsiTheme="minorHAnsi" w:cs="Arial"/>
          <w:sz w:val="22"/>
          <w:szCs w:val="22"/>
        </w:rPr>
        <w:t xml:space="preserve">realizada el día de la fecha, ha sancionado por mayoría </w:t>
      </w:r>
      <w:smartTag w:uri="urn:schemas-microsoft-com:office:smarttags" w:element="PersonName">
        <w:smartTagPr>
          <w:attr w:name="ProductID" w:val="la Ordenanza N"/>
        </w:smartTagPr>
        <w:r w:rsidRPr="00B429CF">
          <w:rPr>
            <w:rFonts w:asciiTheme="minorHAnsi" w:hAnsiTheme="minorHAnsi" w:cs="Arial"/>
            <w:sz w:val="22"/>
            <w:szCs w:val="22"/>
          </w:rPr>
          <w:t xml:space="preserve">la </w:t>
        </w:r>
        <w:r w:rsidRPr="00B429CF">
          <w:rPr>
            <w:rFonts w:asciiTheme="minorHAnsi" w:hAnsiTheme="minorHAnsi" w:cs="Arial"/>
            <w:b/>
            <w:sz w:val="22"/>
            <w:szCs w:val="22"/>
          </w:rPr>
          <w:t>Ordenanza N</w:t>
        </w:r>
      </w:smartTag>
      <w:r w:rsidRPr="00B429CF">
        <w:rPr>
          <w:rFonts w:asciiTheme="minorHAnsi" w:hAnsiTheme="minorHAnsi" w:cs="Arial"/>
          <w:b/>
          <w:sz w:val="22"/>
          <w:szCs w:val="22"/>
        </w:rPr>
        <w:t>º 2605</w:t>
      </w:r>
      <w:r w:rsidRPr="00B429CF">
        <w:rPr>
          <w:rFonts w:asciiTheme="minorHAnsi" w:hAnsiTheme="minorHAnsi" w:cs="Arial"/>
          <w:sz w:val="22"/>
          <w:szCs w:val="22"/>
        </w:rPr>
        <w:t>, cuyo texto se transcribe a continuación:</w:t>
      </w:r>
    </w:p>
    <w:p w:rsidR="00B429CF" w:rsidRPr="00B429CF" w:rsidRDefault="00B429CF" w:rsidP="00B429CF">
      <w:pPr>
        <w:jc w:val="both"/>
        <w:rPr>
          <w:rFonts w:asciiTheme="minorHAnsi" w:hAnsiTheme="minorHAnsi" w:cs="Arial"/>
          <w:b/>
          <w:sz w:val="22"/>
          <w:szCs w:val="22"/>
        </w:rPr>
      </w:pP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b/>
          <w:sz w:val="22"/>
          <w:szCs w:val="22"/>
          <w:lang w:val="es-ES_tradnl"/>
        </w:rPr>
        <w:t>“</w:t>
      </w:r>
      <w:r w:rsidRPr="00B429CF">
        <w:rPr>
          <w:rFonts w:asciiTheme="minorHAnsi" w:hAnsiTheme="minorHAnsi" w:cs="Arial"/>
          <w:sz w:val="22"/>
          <w:szCs w:val="22"/>
          <w:lang w:val="es-ES_tradnl"/>
        </w:rPr>
        <w:t xml:space="preserve">Por ello, </w:t>
      </w:r>
      <w:r w:rsidRPr="00B429CF">
        <w:rPr>
          <w:rFonts w:asciiTheme="minorHAnsi" w:hAnsiTheme="minorHAnsi" w:cs="Arial"/>
          <w:b/>
          <w:sz w:val="22"/>
          <w:szCs w:val="22"/>
        </w:rPr>
        <w:t>EL HONORABLE CONCEJO DELIBERANTE DE LOBOS</w:t>
      </w:r>
      <w:r w:rsidRPr="00B429CF">
        <w:rPr>
          <w:rFonts w:asciiTheme="minorHAnsi" w:hAnsiTheme="minorHAnsi" w:cs="Arial"/>
          <w:sz w:val="22"/>
          <w:szCs w:val="22"/>
        </w:rPr>
        <w:t>,</w:t>
      </w:r>
      <w:r w:rsidRPr="00B429CF">
        <w:rPr>
          <w:rFonts w:asciiTheme="minorHAnsi" w:hAnsiTheme="minorHAnsi" w:cs="Arial"/>
          <w:b/>
          <w:sz w:val="22"/>
          <w:szCs w:val="22"/>
        </w:rPr>
        <w:t xml:space="preserve"> </w:t>
      </w:r>
      <w:r w:rsidRPr="00B429CF">
        <w:rPr>
          <w:rFonts w:asciiTheme="minorHAnsi" w:hAnsiTheme="minorHAnsi" w:cs="Arial"/>
          <w:sz w:val="22"/>
          <w:szCs w:val="22"/>
        </w:rPr>
        <w:t>sanciona por MAYORÍA la siguiente:</w:t>
      </w:r>
    </w:p>
    <w:p w:rsidR="00B429CF" w:rsidRPr="00B429CF" w:rsidRDefault="00B429CF" w:rsidP="00B429CF">
      <w:pPr>
        <w:jc w:val="both"/>
        <w:rPr>
          <w:rFonts w:asciiTheme="minorHAnsi" w:hAnsiTheme="minorHAnsi"/>
          <w:sz w:val="22"/>
          <w:szCs w:val="22"/>
        </w:rPr>
      </w:pPr>
    </w:p>
    <w:p w:rsidR="00B429CF" w:rsidRPr="00B429CF" w:rsidRDefault="00B429CF" w:rsidP="00B429CF">
      <w:pPr>
        <w:pStyle w:val="Ttulo"/>
        <w:jc w:val="both"/>
        <w:rPr>
          <w:rFonts w:asciiTheme="minorHAnsi" w:hAnsiTheme="minorHAnsi" w:cs="Arial"/>
          <w:sz w:val="22"/>
          <w:szCs w:val="22"/>
        </w:rPr>
      </w:pPr>
      <w:r w:rsidRPr="00B429CF">
        <w:rPr>
          <w:rFonts w:asciiTheme="minorHAnsi" w:hAnsiTheme="minorHAnsi" w:cs="Arial"/>
          <w:sz w:val="22"/>
          <w:szCs w:val="22"/>
        </w:rPr>
        <w:t xml:space="preserve">O R D E N A N Z A   N º   2 6 0 5 </w:t>
      </w:r>
    </w:p>
    <w:p w:rsidR="00B429CF" w:rsidRPr="00B429CF" w:rsidRDefault="00B429CF" w:rsidP="00B429CF">
      <w:pPr>
        <w:jc w:val="both"/>
        <w:rPr>
          <w:rFonts w:asciiTheme="minorHAnsi" w:hAnsiTheme="minorHAnsi" w:cs="Arial"/>
          <w:sz w:val="22"/>
          <w:szCs w:val="22"/>
        </w:rPr>
      </w:pP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b/>
          <w:sz w:val="22"/>
          <w:szCs w:val="22"/>
          <w:u w:val="single"/>
        </w:rPr>
        <w:t>ARTÍCULO 1º:</w:t>
      </w:r>
      <w:r w:rsidRPr="00B429CF">
        <w:rPr>
          <w:rFonts w:asciiTheme="minorHAnsi" w:hAnsiTheme="minorHAnsi" w:cs="Arial"/>
          <w:sz w:val="22"/>
          <w:szCs w:val="22"/>
        </w:rPr>
        <w:t xml:space="preserve"> Modifíquese el Artículo 69º del TITULO SEGUNDO- </w:t>
      </w:r>
      <w:r w:rsidRPr="00B429CF">
        <w:rPr>
          <w:rFonts w:asciiTheme="minorHAnsi" w:hAnsiTheme="minorHAnsi" w:cs="Arial"/>
          <w:sz w:val="22"/>
          <w:szCs w:val="22"/>
          <w:u w:val="single"/>
        </w:rPr>
        <w:t>CAPITULO I –</w:t>
      </w:r>
      <w:r w:rsidRPr="00B429CF">
        <w:rPr>
          <w:rFonts w:asciiTheme="minorHAnsi" w:hAnsiTheme="minorHAnsi" w:cs="Arial"/>
          <w:sz w:val="22"/>
          <w:szCs w:val="22"/>
        </w:rPr>
        <w:t xml:space="preserve"> </w:t>
      </w:r>
      <w:r w:rsidRPr="00B429CF">
        <w:rPr>
          <w:rFonts w:asciiTheme="minorHAnsi" w:hAnsiTheme="minorHAnsi" w:cs="Arial"/>
          <w:bCs/>
          <w:sz w:val="22"/>
          <w:szCs w:val="22"/>
          <w:u w:val="single"/>
        </w:rPr>
        <w:t>Tasa por Servicios Generales Urbanos y Suburbanos</w:t>
      </w:r>
      <w:r w:rsidRPr="00B429CF">
        <w:rPr>
          <w:rFonts w:asciiTheme="minorHAnsi" w:hAnsiTheme="minorHAnsi" w:cs="Arial"/>
          <w:sz w:val="22"/>
          <w:szCs w:val="22"/>
        </w:rPr>
        <w:t xml:space="preserve">  de </w:t>
      </w:r>
      <w:smartTag w:uri="urn:schemas-microsoft-com:office:smarttags" w:element="PersonName">
        <w:smartTagPr>
          <w:attr w:name="ProductID" w:val="la Ordenanza Fiscal"/>
        </w:smartTagPr>
        <w:r w:rsidRPr="00B429CF">
          <w:rPr>
            <w:rFonts w:asciiTheme="minorHAnsi" w:hAnsiTheme="minorHAnsi" w:cs="Arial"/>
            <w:sz w:val="22"/>
            <w:szCs w:val="22"/>
          </w:rPr>
          <w:t>la ORDENANZA FISCAL</w:t>
        </w:r>
      </w:smartTag>
      <w:r w:rsidRPr="00B429CF">
        <w:rPr>
          <w:rFonts w:asciiTheme="minorHAnsi" w:hAnsiTheme="minorHAnsi" w:cs="Arial"/>
          <w:sz w:val="22"/>
          <w:szCs w:val="22"/>
        </w:rPr>
        <w:t xml:space="preserve"> Nº 2378 vigente, el que quedara redactado de la siguiente fo</w:t>
      </w:r>
      <w:r w:rsidRPr="00B429CF">
        <w:rPr>
          <w:rFonts w:asciiTheme="minorHAnsi" w:hAnsiTheme="minorHAnsi" w:cs="Arial"/>
          <w:sz w:val="22"/>
          <w:szCs w:val="22"/>
        </w:rPr>
        <w:t>r</w:t>
      </w:r>
      <w:r w:rsidRPr="00B429CF">
        <w:rPr>
          <w:rFonts w:asciiTheme="minorHAnsi" w:hAnsiTheme="minorHAnsi" w:cs="Arial"/>
          <w:sz w:val="22"/>
          <w:szCs w:val="22"/>
        </w:rPr>
        <w:t>ma:</w:t>
      </w:r>
    </w:p>
    <w:p w:rsidR="00B429CF" w:rsidRPr="00B429CF" w:rsidRDefault="00B429CF" w:rsidP="00B429CF">
      <w:pPr>
        <w:pStyle w:val="yiv1179670113msobodytextindent"/>
        <w:jc w:val="both"/>
        <w:rPr>
          <w:rFonts w:asciiTheme="minorHAnsi" w:hAnsiTheme="minorHAnsi" w:cs="Arial"/>
          <w:i/>
          <w:sz w:val="22"/>
          <w:szCs w:val="22"/>
        </w:rPr>
      </w:pPr>
      <w:r w:rsidRPr="00B429CF">
        <w:rPr>
          <w:rFonts w:asciiTheme="minorHAnsi" w:hAnsiTheme="minorHAnsi" w:cs="Arial"/>
          <w:sz w:val="22"/>
          <w:szCs w:val="22"/>
          <w:lang w:val="es-AR"/>
        </w:rPr>
        <w:t xml:space="preserve"> </w:t>
      </w:r>
      <w:r w:rsidRPr="00B429CF">
        <w:rPr>
          <w:rFonts w:asciiTheme="minorHAnsi" w:hAnsiTheme="minorHAnsi" w:cs="Arial"/>
          <w:i/>
          <w:sz w:val="22"/>
          <w:szCs w:val="22"/>
          <w:lang w:val="es-AR"/>
        </w:rPr>
        <w:t>“</w:t>
      </w:r>
      <w:r w:rsidRPr="00B429CF">
        <w:rPr>
          <w:rFonts w:asciiTheme="minorHAnsi" w:hAnsiTheme="minorHAnsi" w:cs="Arial"/>
          <w:i/>
          <w:sz w:val="22"/>
          <w:szCs w:val="22"/>
        </w:rPr>
        <w:t>BASE IMPONIBLE:</w:t>
      </w:r>
    </w:p>
    <w:p w:rsidR="00B429CF" w:rsidRPr="00B429CF" w:rsidRDefault="00B429CF" w:rsidP="00B429CF">
      <w:pPr>
        <w:pStyle w:val="yiv1179670113msonormal"/>
        <w:jc w:val="both"/>
        <w:rPr>
          <w:rFonts w:asciiTheme="minorHAnsi" w:hAnsiTheme="minorHAnsi" w:cs="Arial"/>
          <w:i/>
          <w:sz w:val="22"/>
          <w:szCs w:val="22"/>
        </w:rPr>
      </w:pPr>
      <w:r w:rsidRPr="00B429CF">
        <w:rPr>
          <w:rFonts w:asciiTheme="minorHAnsi" w:hAnsiTheme="minorHAnsi" w:cs="Arial"/>
          <w:b/>
          <w:bCs/>
          <w:i/>
          <w:sz w:val="22"/>
          <w:szCs w:val="22"/>
          <w:u w:val="single"/>
        </w:rPr>
        <w:t>ARTICULO 69º:</w:t>
      </w:r>
      <w:r w:rsidRPr="00B429CF">
        <w:rPr>
          <w:rFonts w:asciiTheme="minorHAnsi" w:hAnsiTheme="minorHAnsi" w:cs="Arial"/>
          <w:i/>
          <w:sz w:val="22"/>
          <w:szCs w:val="22"/>
        </w:rPr>
        <w:t xml:space="preserve"> La base imponible de las Tasas establecidas para éste servicio está constituida  por la valuación fiscal municipal que se determinará de la siguiente manera</w:t>
      </w:r>
    </w:p>
    <w:p w:rsidR="00B429CF" w:rsidRPr="00B429CF" w:rsidRDefault="00B429CF" w:rsidP="00B429CF">
      <w:pPr>
        <w:pStyle w:val="yiv1179670113msobodytext"/>
        <w:jc w:val="both"/>
        <w:rPr>
          <w:rFonts w:asciiTheme="minorHAnsi" w:hAnsiTheme="minorHAnsi" w:cs="Arial"/>
          <w:i/>
          <w:sz w:val="22"/>
          <w:szCs w:val="22"/>
        </w:rPr>
      </w:pPr>
      <w:r w:rsidRPr="00B429CF">
        <w:rPr>
          <w:rFonts w:asciiTheme="minorHAnsi" w:hAnsiTheme="minorHAnsi" w:cs="Arial"/>
          <w:i/>
          <w:sz w:val="22"/>
          <w:szCs w:val="22"/>
        </w:rPr>
        <w:t>VALUACION IMPONIBLE:</w:t>
      </w:r>
    </w:p>
    <w:p w:rsidR="00B429CF" w:rsidRPr="00B429CF" w:rsidRDefault="00B429CF" w:rsidP="00B429CF">
      <w:pPr>
        <w:pStyle w:val="yiv1179670113msobodytext"/>
        <w:jc w:val="both"/>
        <w:rPr>
          <w:rFonts w:asciiTheme="minorHAnsi" w:hAnsiTheme="minorHAnsi" w:cs="Arial"/>
          <w:i/>
          <w:sz w:val="22"/>
          <w:szCs w:val="22"/>
        </w:rPr>
      </w:pPr>
      <w:r w:rsidRPr="00B429CF">
        <w:rPr>
          <w:rFonts w:asciiTheme="minorHAnsi" w:hAnsiTheme="minorHAnsi" w:cs="Arial"/>
          <w:i/>
          <w:sz w:val="22"/>
          <w:szCs w:val="22"/>
        </w:rPr>
        <w:t xml:space="preserve">Regirá para cada año la valuación total determinada de acuerdo a la fórmula </w:t>
      </w:r>
      <w:proofErr w:type="spellStart"/>
      <w:r w:rsidRPr="00B429CF">
        <w:rPr>
          <w:rStyle w:val="yiv1179670113spelle"/>
          <w:rFonts w:asciiTheme="minorHAnsi" w:hAnsiTheme="minorHAnsi" w:cs="Arial"/>
          <w:i/>
          <w:sz w:val="22"/>
          <w:szCs w:val="22"/>
        </w:rPr>
        <w:t>polinómica</w:t>
      </w:r>
      <w:proofErr w:type="spellEnd"/>
      <w:r w:rsidRPr="00B429CF">
        <w:rPr>
          <w:rFonts w:asciiTheme="minorHAnsi" w:hAnsiTheme="minorHAnsi" w:cs="Arial"/>
          <w:i/>
          <w:sz w:val="22"/>
          <w:szCs w:val="22"/>
        </w:rPr>
        <w:t xml:space="preserve"> que se explica a continuación, según el siguiente detalle:</w:t>
      </w:r>
    </w:p>
    <w:p w:rsidR="00B429CF" w:rsidRPr="00B429CF" w:rsidRDefault="00B429CF" w:rsidP="00B429CF">
      <w:pPr>
        <w:pStyle w:val="yiv1179670113msobodytext"/>
        <w:spacing w:before="0" w:beforeAutospacing="0" w:after="0" w:afterAutospacing="0"/>
        <w:jc w:val="both"/>
        <w:rPr>
          <w:rFonts w:asciiTheme="minorHAnsi" w:hAnsiTheme="minorHAnsi" w:cs="Arial"/>
          <w:i/>
          <w:sz w:val="22"/>
          <w:szCs w:val="22"/>
        </w:rPr>
      </w:pPr>
      <w:r w:rsidRPr="00B429CF">
        <w:rPr>
          <w:rFonts w:asciiTheme="minorHAnsi" w:hAnsiTheme="minorHAnsi" w:cs="Arial"/>
          <w:i/>
          <w:sz w:val="22"/>
          <w:szCs w:val="22"/>
        </w:rPr>
        <w:t xml:space="preserve"> VT= </w:t>
      </w:r>
      <w:proofErr w:type="spellStart"/>
      <w:r w:rsidRPr="00B429CF">
        <w:rPr>
          <w:rStyle w:val="yiv1179670113spelle"/>
          <w:rFonts w:asciiTheme="minorHAnsi" w:hAnsiTheme="minorHAnsi" w:cs="Arial"/>
          <w:i/>
          <w:sz w:val="22"/>
          <w:szCs w:val="22"/>
        </w:rPr>
        <w:t>Vc</w:t>
      </w:r>
      <w:proofErr w:type="spellEnd"/>
      <w:r w:rsidRPr="00B429CF">
        <w:rPr>
          <w:rFonts w:asciiTheme="minorHAnsi" w:hAnsiTheme="minorHAnsi" w:cs="Arial"/>
          <w:i/>
          <w:sz w:val="22"/>
          <w:szCs w:val="22"/>
        </w:rPr>
        <w:t xml:space="preserve"> + </w:t>
      </w:r>
      <w:proofErr w:type="spellStart"/>
      <w:r w:rsidRPr="00B429CF">
        <w:rPr>
          <w:rStyle w:val="yiv1179670113spelle"/>
          <w:rFonts w:asciiTheme="minorHAnsi" w:hAnsiTheme="minorHAnsi" w:cs="Arial"/>
          <w:i/>
          <w:sz w:val="22"/>
          <w:szCs w:val="22"/>
        </w:rPr>
        <w:t>Vt</w:t>
      </w:r>
      <w:proofErr w:type="spellEnd"/>
    </w:p>
    <w:p w:rsidR="00B429CF" w:rsidRPr="00B429CF" w:rsidRDefault="00B429CF" w:rsidP="00B429CF">
      <w:pPr>
        <w:pStyle w:val="yiv1179670113msobodytext"/>
        <w:spacing w:before="0" w:beforeAutospacing="0" w:after="0" w:afterAutospacing="0"/>
        <w:jc w:val="both"/>
        <w:rPr>
          <w:rFonts w:asciiTheme="minorHAnsi" w:hAnsiTheme="minorHAnsi" w:cs="Arial"/>
          <w:i/>
          <w:sz w:val="22"/>
          <w:szCs w:val="22"/>
        </w:rPr>
      </w:pPr>
      <w:r w:rsidRPr="00B429CF">
        <w:rPr>
          <w:rFonts w:asciiTheme="minorHAnsi" w:hAnsiTheme="minorHAnsi" w:cs="Arial"/>
          <w:i/>
          <w:sz w:val="22"/>
          <w:szCs w:val="22"/>
        </w:rPr>
        <w:t xml:space="preserve"> VI = (VT –  AA) * </w:t>
      </w:r>
      <w:r w:rsidRPr="00B429CF">
        <w:rPr>
          <w:rStyle w:val="yiv1179670113spelle"/>
          <w:rFonts w:asciiTheme="minorHAnsi" w:hAnsiTheme="minorHAnsi" w:cs="Arial"/>
          <w:i/>
          <w:sz w:val="22"/>
          <w:szCs w:val="22"/>
        </w:rPr>
        <w:t>Cr</w:t>
      </w:r>
    </w:p>
    <w:p w:rsidR="00B429CF" w:rsidRPr="00B429CF" w:rsidRDefault="00B429CF" w:rsidP="00B429CF">
      <w:pPr>
        <w:pStyle w:val="yiv1179670113msobodytext"/>
        <w:jc w:val="both"/>
        <w:rPr>
          <w:rFonts w:asciiTheme="minorHAnsi" w:hAnsiTheme="minorHAnsi" w:cs="Arial"/>
          <w:i/>
          <w:sz w:val="22"/>
          <w:szCs w:val="22"/>
        </w:rPr>
      </w:pPr>
      <w:r w:rsidRPr="00B429CF">
        <w:rPr>
          <w:rFonts w:asciiTheme="minorHAnsi" w:hAnsiTheme="minorHAnsi" w:cs="Arial"/>
          <w:i/>
          <w:sz w:val="22"/>
          <w:szCs w:val="22"/>
        </w:rPr>
        <w:t> Donde</w:t>
      </w:r>
    </w:p>
    <w:p w:rsidR="00B429CF" w:rsidRPr="00B429CF" w:rsidRDefault="00B429CF" w:rsidP="00B429CF">
      <w:pPr>
        <w:pStyle w:val="yiv1179670113msobodytext"/>
        <w:spacing w:before="0" w:beforeAutospacing="0" w:after="0" w:afterAutospacing="0"/>
        <w:jc w:val="both"/>
        <w:rPr>
          <w:rFonts w:asciiTheme="minorHAnsi" w:hAnsiTheme="minorHAnsi" w:cs="Arial"/>
          <w:i/>
          <w:sz w:val="22"/>
          <w:szCs w:val="22"/>
        </w:rPr>
      </w:pPr>
      <w:r w:rsidRPr="00B429CF">
        <w:rPr>
          <w:rFonts w:asciiTheme="minorHAnsi" w:hAnsiTheme="minorHAnsi" w:cs="Arial"/>
          <w:i/>
          <w:sz w:val="22"/>
          <w:szCs w:val="22"/>
        </w:rPr>
        <w:t>VT: Valuación total</w:t>
      </w:r>
    </w:p>
    <w:p w:rsidR="00B429CF" w:rsidRPr="00B429CF" w:rsidRDefault="00B429CF" w:rsidP="00B429CF">
      <w:pPr>
        <w:pStyle w:val="yiv1179670113msobodytext"/>
        <w:spacing w:before="0" w:beforeAutospacing="0" w:after="0" w:afterAutospacing="0"/>
        <w:jc w:val="both"/>
        <w:rPr>
          <w:rFonts w:asciiTheme="minorHAnsi" w:hAnsiTheme="minorHAnsi" w:cs="Arial"/>
          <w:i/>
          <w:sz w:val="22"/>
          <w:szCs w:val="22"/>
        </w:rPr>
      </w:pPr>
      <w:r w:rsidRPr="00B429CF">
        <w:rPr>
          <w:rFonts w:asciiTheme="minorHAnsi" w:hAnsiTheme="minorHAnsi" w:cs="Arial"/>
          <w:i/>
          <w:sz w:val="22"/>
          <w:szCs w:val="22"/>
        </w:rPr>
        <w:t>VI: Valuación imponible</w:t>
      </w:r>
    </w:p>
    <w:p w:rsidR="00B429CF" w:rsidRPr="00B429CF" w:rsidRDefault="00B429CF" w:rsidP="00B429CF">
      <w:pPr>
        <w:pStyle w:val="yiv1179670113msobodytext"/>
        <w:spacing w:before="0" w:beforeAutospacing="0" w:after="0" w:afterAutospacing="0"/>
        <w:jc w:val="both"/>
        <w:rPr>
          <w:rFonts w:asciiTheme="minorHAnsi" w:hAnsiTheme="minorHAnsi" w:cs="Arial"/>
          <w:i/>
          <w:sz w:val="22"/>
          <w:szCs w:val="22"/>
        </w:rPr>
      </w:pPr>
      <w:proofErr w:type="spellStart"/>
      <w:r w:rsidRPr="00B429CF">
        <w:rPr>
          <w:rStyle w:val="yiv1179670113spelle"/>
          <w:rFonts w:asciiTheme="minorHAnsi" w:hAnsiTheme="minorHAnsi" w:cs="Arial"/>
          <w:i/>
          <w:sz w:val="22"/>
          <w:szCs w:val="22"/>
        </w:rPr>
        <w:t>Vc</w:t>
      </w:r>
      <w:proofErr w:type="spellEnd"/>
      <w:r w:rsidRPr="00B429CF">
        <w:rPr>
          <w:rFonts w:asciiTheme="minorHAnsi" w:hAnsiTheme="minorHAnsi" w:cs="Arial"/>
          <w:i/>
          <w:sz w:val="22"/>
          <w:szCs w:val="22"/>
        </w:rPr>
        <w:t>: Valor unitario de la construcción, según valores tabla Colegio de Ingenieros al 31 de diciembre de 2007 multiplicado por la superficie construida, expresada en metros cuadrados.</w:t>
      </w:r>
    </w:p>
    <w:p w:rsidR="00B429CF" w:rsidRPr="00B429CF" w:rsidRDefault="00B429CF" w:rsidP="00B429CF">
      <w:pPr>
        <w:pStyle w:val="yiv1179670113msobodytextindent"/>
        <w:spacing w:before="0" w:beforeAutospacing="0" w:after="0" w:afterAutospacing="0"/>
        <w:jc w:val="both"/>
        <w:rPr>
          <w:rFonts w:asciiTheme="minorHAnsi" w:hAnsiTheme="minorHAnsi" w:cs="Arial"/>
          <w:i/>
          <w:sz w:val="22"/>
          <w:szCs w:val="22"/>
        </w:rPr>
      </w:pPr>
      <w:r w:rsidRPr="00B429CF">
        <w:rPr>
          <w:rFonts w:asciiTheme="minorHAnsi" w:hAnsiTheme="minorHAnsi" w:cs="Arial"/>
          <w:i/>
          <w:sz w:val="22"/>
          <w:szCs w:val="22"/>
        </w:rPr>
        <w:t> </w:t>
      </w:r>
    </w:p>
    <w:p w:rsidR="00B429CF" w:rsidRPr="00B429CF" w:rsidRDefault="00B429CF" w:rsidP="00B429CF">
      <w:pPr>
        <w:pStyle w:val="yiv1179670113msobodytextindent"/>
        <w:spacing w:before="0" w:beforeAutospacing="0" w:after="0" w:afterAutospacing="0"/>
        <w:jc w:val="both"/>
        <w:rPr>
          <w:rFonts w:asciiTheme="minorHAnsi" w:hAnsiTheme="minorHAnsi" w:cs="Arial"/>
          <w:i/>
          <w:sz w:val="22"/>
          <w:szCs w:val="22"/>
        </w:rPr>
      </w:pPr>
      <w:proofErr w:type="spellStart"/>
      <w:r w:rsidRPr="00B429CF">
        <w:rPr>
          <w:rStyle w:val="yiv1179670113spelle"/>
          <w:rFonts w:asciiTheme="minorHAnsi" w:hAnsiTheme="minorHAnsi" w:cs="Arial"/>
          <w:i/>
          <w:sz w:val="22"/>
          <w:szCs w:val="22"/>
        </w:rPr>
        <w:t>Vt</w:t>
      </w:r>
      <w:proofErr w:type="spellEnd"/>
      <w:r w:rsidRPr="00B429CF">
        <w:rPr>
          <w:rFonts w:asciiTheme="minorHAnsi" w:hAnsiTheme="minorHAnsi" w:cs="Arial"/>
          <w:i/>
          <w:sz w:val="22"/>
          <w:szCs w:val="22"/>
        </w:rPr>
        <w:t xml:space="preserve">: Valor unitario de la tierra según lo establecido por </w:t>
      </w:r>
      <w:smartTag w:uri="urn:schemas-microsoft-com:office:smarttags" w:element="PersonName">
        <w:smartTagPr>
          <w:attr w:name="ProductID" w:val="la Ordenanza Impositiva"/>
        </w:smartTagPr>
        <w:r w:rsidRPr="00B429CF">
          <w:rPr>
            <w:rFonts w:asciiTheme="minorHAnsi" w:hAnsiTheme="minorHAnsi" w:cs="Arial"/>
            <w:i/>
            <w:sz w:val="22"/>
            <w:szCs w:val="22"/>
          </w:rPr>
          <w:t>la Ordenanza Impositiva</w:t>
        </w:r>
      </w:smartTag>
      <w:r w:rsidRPr="00B429CF">
        <w:rPr>
          <w:rFonts w:asciiTheme="minorHAnsi" w:hAnsiTheme="minorHAnsi" w:cs="Arial"/>
          <w:i/>
          <w:sz w:val="22"/>
          <w:szCs w:val="22"/>
        </w:rPr>
        <w:t xml:space="preserve"> vigente</w:t>
      </w:r>
    </w:p>
    <w:p w:rsidR="00B429CF" w:rsidRPr="00B429CF" w:rsidRDefault="00B429CF" w:rsidP="00B429CF">
      <w:pPr>
        <w:pStyle w:val="yiv1179670113msobodytextindent"/>
        <w:spacing w:before="0" w:beforeAutospacing="0" w:after="0" w:afterAutospacing="0"/>
        <w:jc w:val="both"/>
        <w:rPr>
          <w:rFonts w:asciiTheme="minorHAnsi" w:hAnsiTheme="minorHAnsi" w:cs="Arial"/>
          <w:i/>
          <w:sz w:val="22"/>
          <w:szCs w:val="22"/>
        </w:rPr>
      </w:pPr>
      <w:r w:rsidRPr="00B429CF">
        <w:rPr>
          <w:rFonts w:asciiTheme="minorHAnsi" w:hAnsiTheme="minorHAnsi" w:cs="Arial"/>
          <w:i/>
          <w:sz w:val="22"/>
          <w:szCs w:val="22"/>
        </w:rPr>
        <w:t> </w:t>
      </w:r>
    </w:p>
    <w:p w:rsidR="00B429CF" w:rsidRPr="00B429CF" w:rsidRDefault="00B429CF" w:rsidP="00B429CF">
      <w:pPr>
        <w:pStyle w:val="yiv1179670113msobodytextindent"/>
        <w:spacing w:before="0" w:beforeAutospacing="0" w:after="0" w:afterAutospacing="0"/>
        <w:jc w:val="both"/>
        <w:rPr>
          <w:rFonts w:asciiTheme="minorHAnsi" w:hAnsiTheme="minorHAnsi" w:cs="Arial"/>
          <w:i/>
          <w:sz w:val="22"/>
          <w:szCs w:val="22"/>
        </w:rPr>
      </w:pPr>
      <w:r w:rsidRPr="00B429CF">
        <w:rPr>
          <w:rFonts w:asciiTheme="minorHAnsi" w:hAnsiTheme="minorHAnsi" w:cs="Arial"/>
          <w:i/>
          <w:sz w:val="22"/>
          <w:szCs w:val="22"/>
        </w:rPr>
        <w:t xml:space="preserve">AA: amortización acumula del inmueble. Se establecerá una depreciación anual del 2% del </w:t>
      </w:r>
      <w:proofErr w:type="spellStart"/>
      <w:r w:rsidRPr="00B429CF">
        <w:rPr>
          <w:rStyle w:val="yiv1179670113grame"/>
          <w:rFonts w:asciiTheme="minorHAnsi" w:hAnsiTheme="minorHAnsi" w:cs="Arial"/>
          <w:i/>
          <w:sz w:val="22"/>
          <w:szCs w:val="22"/>
        </w:rPr>
        <w:t>Vc</w:t>
      </w:r>
      <w:proofErr w:type="spellEnd"/>
      <w:r w:rsidRPr="00B429CF">
        <w:rPr>
          <w:rStyle w:val="yiv1179670113grame"/>
          <w:rFonts w:asciiTheme="minorHAnsi" w:hAnsiTheme="minorHAnsi" w:cs="Arial"/>
          <w:i/>
          <w:sz w:val="22"/>
          <w:szCs w:val="22"/>
        </w:rPr>
        <w:t xml:space="preserve"> ,</w:t>
      </w:r>
      <w:r w:rsidRPr="00B429CF">
        <w:rPr>
          <w:rFonts w:asciiTheme="minorHAnsi" w:hAnsiTheme="minorHAnsi" w:cs="Arial"/>
          <w:i/>
          <w:sz w:val="22"/>
          <w:szCs w:val="22"/>
        </w:rPr>
        <w:t xml:space="preserve"> a partir del segundo año posterior a la fecha de final de obra o empadronamiento, según corresponda, en forma acumulativa y hasta alcanzar el 50% del </w:t>
      </w:r>
      <w:proofErr w:type="spellStart"/>
      <w:r w:rsidRPr="00B429CF">
        <w:rPr>
          <w:rStyle w:val="yiv1179670113spelle"/>
          <w:rFonts w:asciiTheme="minorHAnsi" w:hAnsiTheme="minorHAnsi" w:cs="Arial"/>
          <w:i/>
          <w:sz w:val="22"/>
          <w:szCs w:val="22"/>
        </w:rPr>
        <w:t>Vc</w:t>
      </w:r>
      <w:proofErr w:type="spellEnd"/>
    </w:p>
    <w:p w:rsidR="00B429CF" w:rsidRPr="00B429CF" w:rsidRDefault="00B429CF" w:rsidP="00B429CF">
      <w:pPr>
        <w:pStyle w:val="yiv1179670113msobodytextindent"/>
        <w:spacing w:before="0" w:beforeAutospacing="0" w:after="0" w:afterAutospacing="0"/>
        <w:jc w:val="both"/>
        <w:rPr>
          <w:rFonts w:asciiTheme="minorHAnsi" w:hAnsiTheme="minorHAnsi" w:cs="Arial"/>
          <w:i/>
          <w:sz w:val="22"/>
          <w:szCs w:val="22"/>
        </w:rPr>
      </w:pPr>
      <w:r w:rsidRPr="00B429CF">
        <w:rPr>
          <w:rFonts w:asciiTheme="minorHAnsi" w:hAnsiTheme="minorHAnsi" w:cs="Arial"/>
          <w:i/>
          <w:sz w:val="22"/>
          <w:szCs w:val="22"/>
        </w:rPr>
        <w:t> </w:t>
      </w:r>
    </w:p>
    <w:p w:rsidR="00B429CF" w:rsidRPr="00B429CF" w:rsidRDefault="00B429CF" w:rsidP="00B429CF">
      <w:pPr>
        <w:pStyle w:val="yiv1179670113msobodytextindent"/>
        <w:spacing w:before="0" w:beforeAutospacing="0" w:after="0" w:afterAutospacing="0"/>
        <w:jc w:val="both"/>
        <w:rPr>
          <w:rFonts w:asciiTheme="minorHAnsi" w:hAnsiTheme="minorHAnsi" w:cs="Arial"/>
          <w:i/>
          <w:sz w:val="22"/>
          <w:szCs w:val="22"/>
        </w:rPr>
      </w:pPr>
      <w:r w:rsidRPr="00B429CF">
        <w:rPr>
          <w:rStyle w:val="yiv1179670113spelle"/>
          <w:rFonts w:asciiTheme="minorHAnsi" w:hAnsiTheme="minorHAnsi" w:cs="Arial"/>
          <w:i/>
          <w:sz w:val="22"/>
          <w:szCs w:val="22"/>
        </w:rPr>
        <w:t>Cr</w:t>
      </w:r>
      <w:r w:rsidRPr="00B429CF">
        <w:rPr>
          <w:rFonts w:asciiTheme="minorHAnsi" w:hAnsiTheme="minorHAnsi" w:cs="Arial"/>
          <w:i/>
          <w:sz w:val="22"/>
          <w:szCs w:val="22"/>
        </w:rPr>
        <w:t>: Coeficiente de reducción .El mismo será fijado por D.E.M. no pudiendo ser inferior al treinta por ciento (30%)</w:t>
      </w:r>
    </w:p>
    <w:p w:rsidR="00B429CF" w:rsidRPr="00B429CF" w:rsidRDefault="00B429CF" w:rsidP="00B429CF">
      <w:pPr>
        <w:pStyle w:val="yiv1179670113msobodytextindent"/>
        <w:spacing w:before="0" w:beforeAutospacing="0" w:after="0" w:afterAutospacing="0"/>
        <w:jc w:val="both"/>
        <w:rPr>
          <w:rFonts w:asciiTheme="minorHAnsi" w:hAnsiTheme="minorHAnsi" w:cs="Arial"/>
          <w:i/>
          <w:sz w:val="22"/>
          <w:szCs w:val="22"/>
        </w:rPr>
      </w:pPr>
      <w:r w:rsidRPr="00B429CF">
        <w:rPr>
          <w:rFonts w:asciiTheme="minorHAnsi" w:hAnsiTheme="minorHAnsi" w:cs="Arial"/>
          <w:i/>
          <w:sz w:val="22"/>
          <w:szCs w:val="22"/>
        </w:rPr>
        <w:t> </w:t>
      </w:r>
    </w:p>
    <w:p w:rsidR="00B429CF" w:rsidRPr="00B429CF" w:rsidRDefault="00B429CF" w:rsidP="00B429CF">
      <w:pPr>
        <w:pStyle w:val="yiv1179670113msobodytextindent"/>
        <w:spacing w:before="0" w:beforeAutospacing="0" w:after="0" w:afterAutospacing="0"/>
        <w:jc w:val="both"/>
        <w:rPr>
          <w:rFonts w:asciiTheme="minorHAnsi" w:hAnsiTheme="minorHAnsi" w:cs="Arial"/>
          <w:i/>
          <w:sz w:val="22"/>
          <w:szCs w:val="22"/>
        </w:rPr>
      </w:pPr>
      <w:r w:rsidRPr="00B429CF">
        <w:rPr>
          <w:rFonts w:asciiTheme="minorHAnsi" w:hAnsiTheme="minorHAnsi" w:cs="Arial"/>
          <w:i/>
          <w:sz w:val="22"/>
          <w:szCs w:val="22"/>
        </w:rPr>
        <w:t xml:space="preserve">A pedido del contribuyente este coeficiente podrá modificarse de acuerdo a </w:t>
      </w:r>
      <w:smartTag w:uri="urn:schemas-microsoft-com:office:smarttags" w:element="PersonName">
        <w:smartTagPr>
          <w:attr w:name="ProductID" w:val="la Declaraci￳n Jurada"/>
        </w:smartTagPr>
        <w:r w:rsidRPr="00B429CF">
          <w:rPr>
            <w:rFonts w:asciiTheme="minorHAnsi" w:hAnsiTheme="minorHAnsi" w:cs="Arial"/>
            <w:i/>
            <w:sz w:val="22"/>
            <w:szCs w:val="22"/>
          </w:rPr>
          <w:t>la Declaración Jurada</w:t>
        </w:r>
      </w:smartTag>
      <w:r w:rsidRPr="00B429CF">
        <w:rPr>
          <w:rFonts w:asciiTheme="minorHAnsi" w:hAnsiTheme="minorHAnsi" w:cs="Arial"/>
          <w:i/>
          <w:sz w:val="22"/>
          <w:szCs w:val="22"/>
        </w:rPr>
        <w:t xml:space="preserve"> que el mismo registre ante </w:t>
      </w:r>
      <w:smartTag w:uri="urn:schemas-microsoft-com:office:smarttags" w:element="PersonName">
        <w:smartTagPr>
          <w:attr w:name="ProductID" w:val="la Direcci￳n"/>
        </w:smartTagPr>
        <w:r w:rsidRPr="00B429CF">
          <w:rPr>
            <w:rFonts w:asciiTheme="minorHAnsi" w:hAnsiTheme="minorHAnsi" w:cs="Arial"/>
            <w:i/>
            <w:sz w:val="22"/>
            <w:szCs w:val="22"/>
          </w:rPr>
          <w:t>la Dirección</w:t>
        </w:r>
      </w:smartTag>
      <w:r w:rsidRPr="00B429CF">
        <w:rPr>
          <w:rFonts w:asciiTheme="minorHAnsi" w:hAnsiTheme="minorHAnsi" w:cs="Arial"/>
          <w:i/>
          <w:sz w:val="22"/>
          <w:szCs w:val="22"/>
        </w:rPr>
        <w:t xml:space="preserve"> de Catastro Territorial de </w:t>
      </w:r>
      <w:smartTag w:uri="urn:schemas-microsoft-com:office:smarttags" w:element="PersonName">
        <w:smartTagPr>
          <w:attr w:name="ProductID" w:val="la Provincia"/>
        </w:smartTagPr>
        <w:r w:rsidRPr="00B429CF">
          <w:rPr>
            <w:rFonts w:asciiTheme="minorHAnsi" w:hAnsiTheme="minorHAnsi" w:cs="Arial"/>
            <w:i/>
            <w:sz w:val="22"/>
            <w:szCs w:val="22"/>
          </w:rPr>
          <w:t>la Provincia</w:t>
        </w:r>
      </w:smartTag>
      <w:r w:rsidRPr="00B429CF">
        <w:rPr>
          <w:rFonts w:asciiTheme="minorHAnsi" w:hAnsiTheme="minorHAnsi" w:cs="Arial"/>
          <w:i/>
          <w:sz w:val="22"/>
          <w:szCs w:val="22"/>
        </w:rPr>
        <w:t xml:space="preserve"> de Buenos Aires.</w:t>
      </w:r>
    </w:p>
    <w:p w:rsidR="00B429CF" w:rsidRPr="00B429CF" w:rsidRDefault="00B429CF" w:rsidP="00B429CF">
      <w:pPr>
        <w:pStyle w:val="yiv1179670113msobodytextindent"/>
        <w:jc w:val="both"/>
        <w:rPr>
          <w:rFonts w:asciiTheme="minorHAnsi" w:hAnsiTheme="minorHAnsi" w:cs="Arial"/>
          <w:i/>
          <w:sz w:val="22"/>
          <w:szCs w:val="22"/>
        </w:rPr>
      </w:pPr>
      <w:r w:rsidRPr="00B429CF">
        <w:rPr>
          <w:rFonts w:asciiTheme="minorHAnsi" w:hAnsiTheme="minorHAnsi" w:cs="Arial"/>
          <w:i/>
          <w:sz w:val="22"/>
          <w:szCs w:val="22"/>
        </w:rPr>
        <w:t xml:space="preserve">A los efectos de su determinación, será considerada - a criterio de </w:t>
      </w:r>
      <w:smartTag w:uri="urn:schemas-microsoft-com:office:smarttags" w:element="PersonName">
        <w:smartTagPr>
          <w:attr w:name="ProductID" w:val="la Secretar￭a"/>
        </w:smartTagPr>
        <w:r w:rsidRPr="00B429CF">
          <w:rPr>
            <w:rFonts w:asciiTheme="minorHAnsi" w:hAnsiTheme="minorHAnsi" w:cs="Arial"/>
            <w:i/>
            <w:sz w:val="22"/>
            <w:szCs w:val="22"/>
          </w:rPr>
          <w:t>la Secretaría</w:t>
        </w:r>
      </w:smartTag>
      <w:r w:rsidRPr="00B429CF">
        <w:rPr>
          <w:rFonts w:asciiTheme="minorHAnsi" w:hAnsiTheme="minorHAnsi" w:cs="Arial"/>
          <w:i/>
          <w:sz w:val="22"/>
          <w:szCs w:val="22"/>
        </w:rPr>
        <w:t xml:space="preserve"> de Hacienda - como base imponible computable de Tasa establecida en el presente capítulo, la valuación fiscal determinada por </w:t>
      </w:r>
      <w:smartTag w:uri="urn:schemas-microsoft-com:office:smarttags" w:element="PersonName">
        <w:smartTagPr>
          <w:attr w:name="ProductID" w:val="la Provincia"/>
        </w:smartTagPr>
        <w:r w:rsidRPr="00B429CF">
          <w:rPr>
            <w:rFonts w:asciiTheme="minorHAnsi" w:hAnsiTheme="minorHAnsi" w:cs="Arial"/>
            <w:i/>
            <w:sz w:val="22"/>
            <w:szCs w:val="22"/>
          </w:rPr>
          <w:t>la Provincia</w:t>
        </w:r>
      </w:smartTag>
      <w:r w:rsidRPr="00B429CF">
        <w:rPr>
          <w:rFonts w:asciiTheme="minorHAnsi" w:hAnsiTheme="minorHAnsi" w:cs="Arial"/>
          <w:i/>
          <w:sz w:val="22"/>
          <w:szCs w:val="22"/>
        </w:rPr>
        <w:t xml:space="preserve"> de Buenos Aires para los impuestos inmobiliarios y/o de sellos, en los casos que la misma sea superior a la valuación imponible establecida, mediante la fórmula </w:t>
      </w:r>
      <w:proofErr w:type="spellStart"/>
      <w:r w:rsidRPr="00B429CF">
        <w:rPr>
          <w:rStyle w:val="yiv1179670113spelle"/>
          <w:rFonts w:asciiTheme="minorHAnsi" w:hAnsiTheme="minorHAnsi" w:cs="Arial"/>
          <w:i/>
          <w:sz w:val="22"/>
          <w:szCs w:val="22"/>
        </w:rPr>
        <w:t>polinómica</w:t>
      </w:r>
      <w:proofErr w:type="spellEnd"/>
      <w:r w:rsidRPr="00B429CF">
        <w:rPr>
          <w:rFonts w:asciiTheme="minorHAnsi" w:hAnsiTheme="minorHAnsi" w:cs="Arial"/>
          <w:i/>
          <w:sz w:val="22"/>
          <w:szCs w:val="22"/>
        </w:rPr>
        <w:t xml:space="preserve"> </w:t>
      </w:r>
      <w:r w:rsidRPr="00B429CF">
        <w:rPr>
          <w:rStyle w:val="yiv1179670113spelle"/>
          <w:rFonts w:asciiTheme="minorHAnsi" w:hAnsiTheme="minorHAnsi" w:cs="Arial"/>
          <w:i/>
          <w:sz w:val="22"/>
          <w:szCs w:val="22"/>
        </w:rPr>
        <w:t>supra</w:t>
      </w:r>
      <w:r w:rsidRPr="00B429CF">
        <w:rPr>
          <w:rFonts w:asciiTheme="minorHAnsi" w:hAnsiTheme="minorHAnsi" w:cs="Arial"/>
          <w:i/>
          <w:sz w:val="22"/>
          <w:szCs w:val="22"/>
        </w:rPr>
        <w:t xml:space="preserve"> descripta. </w:t>
      </w:r>
    </w:p>
    <w:p w:rsidR="00B429CF" w:rsidRPr="00B429CF" w:rsidRDefault="00B429CF" w:rsidP="00B429CF">
      <w:pPr>
        <w:pStyle w:val="yiv1179670113msobodytextindent"/>
        <w:jc w:val="both"/>
        <w:rPr>
          <w:rFonts w:asciiTheme="minorHAnsi" w:hAnsiTheme="minorHAnsi" w:cs="Arial"/>
          <w:i/>
          <w:sz w:val="22"/>
          <w:szCs w:val="22"/>
        </w:rPr>
      </w:pPr>
      <w:r w:rsidRPr="00B429CF">
        <w:rPr>
          <w:rFonts w:asciiTheme="minorHAnsi" w:hAnsiTheme="minorHAnsi" w:cs="Arial"/>
          <w:i/>
          <w:sz w:val="22"/>
          <w:szCs w:val="22"/>
        </w:rPr>
        <w:t xml:space="preserve">Sin perjuicio de ello en aquellos casos que la estricta aplicación de las valuaciones </w:t>
      </w:r>
      <w:r w:rsidRPr="00B429CF">
        <w:rPr>
          <w:rStyle w:val="yiv1179670113spelle"/>
          <w:rFonts w:asciiTheme="minorHAnsi" w:hAnsiTheme="minorHAnsi" w:cs="Arial"/>
          <w:i/>
          <w:sz w:val="22"/>
          <w:szCs w:val="22"/>
        </w:rPr>
        <w:t>supra</w:t>
      </w:r>
      <w:r w:rsidRPr="00B429CF">
        <w:rPr>
          <w:rFonts w:asciiTheme="minorHAnsi" w:hAnsiTheme="minorHAnsi" w:cs="Arial"/>
          <w:i/>
          <w:sz w:val="22"/>
          <w:szCs w:val="22"/>
        </w:rPr>
        <w:t xml:space="preserve"> señaladas, no se ajusten a elementales criterios de equidad tributaria, </w:t>
      </w:r>
      <w:smartTag w:uri="urn:schemas-microsoft-com:office:smarttags" w:element="PersonName">
        <w:smartTagPr>
          <w:attr w:name="ProductID" w:val="la Secretar￭a"/>
        </w:smartTagPr>
        <w:r w:rsidRPr="00B429CF">
          <w:rPr>
            <w:rFonts w:asciiTheme="minorHAnsi" w:hAnsiTheme="minorHAnsi" w:cs="Arial"/>
            <w:i/>
            <w:sz w:val="22"/>
            <w:szCs w:val="22"/>
          </w:rPr>
          <w:t>la Secretaría</w:t>
        </w:r>
      </w:smartTag>
      <w:r w:rsidRPr="00B429CF">
        <w:rPr>
          <w:rFonts w:asciiTheme="minorHAnsi" w:hAnsiTheme="minorHAnsi" w:cs="Arial"/>
          <w:i/>
          <w:sz w:val="22"/>
          <w:szCs w:val="22"/>
        </w:rPr>
        <w:t xml:space="preserve"> de Hacienda podrá - previo informe técnico - reajustar la misma, cuando las situaciones del caso particular, así lo requieran.</w:t>
      </w:r>
    </w:p>
    <w:p w:rsidR="00B429CF" w:rsidRPr="00B429CF" w:rsidRDefault="00B429CF" w:rsidP="00B429CF">
      <w:pPr>
        <w:pStyle w:val="yiv1179670113msobodytextindent"/>
        <w:jc w:val="both"/>
        <w:rPr>
          <w:rFonts w:asciiTheme="minorHAnsi" w:hAnsiTheme="minorHAnsi" w:cs="Arial"/>
          <w:i/>
          <w:sz w:val="22"/>
          <w:szCs w:val="22"/>
        </w:rPr>
      </w:pPr>
      <w:r w:rsidRPr="00B429CF">
        <w:rPr>
          <w:rFonts w:asciiTheme="minorHAnsi" w:hAnsiTheme="minorHAnsi" w:cs="Arial"/>
          <w:i/>
          <w:sz w:val="22"/>
          <w:szCs w:val="22"/>
        </w:rPr>
        <w:lastRenderedPageBreak/>
        <w:t xml:space="preserve">A partir del ejercicio 2010 y cada tres (3) años </w:t>
      </w:r>
      <w:smartTag w:uri="urn:schemas-microsoft-com:office:smarttags" w:element="PersonName">
        <w:smartTagPr>
          <w:attr w:name="ProductID" w:val="la Municipalidad"/>
        </w:smartTagPr>
        <w:r w:rsidRPr="00B429CF">
          <w:rPr>
            <w:rFonts w:asciiTheme="minorHAnsi" w:hAnsiTheme="minorHAnsi" w:cs="Arial"/>
            <w:i/>
            <w:sz w:val="22"/>
            <w:szCs w:val="22"/>
          </w:rPr>
          <w:t>la Municipalidad</w:t>
        </w:r>
      </w:smartTag>
      <w:r w:rsidRPr="00B429CF">
        <w:rPr>
          <w:rFonts w:asciiTheme="minorHAnsi" w:hAnsiTheme="minorHAnsi" w:cs="Arial"/>
          <w:i/>
          <w:sz w:val="22"/>
          <w:szCs w:val="22"/>
        </w:rPr>
        <w:t xml:space="preserve"> podrá actualizar el </w:t>
      </w:r>
      <w:proofErr w:type="spellStart"/>
      <w:r w:rsidRPr="00B429CF">
        <w:rPr>
          <w:rStyle w:val="yiv1179670113spelle"/>
          <w:rFonts w:asciiTheme="minorHAnsi" w:hAnsiTheme="minorHAnsi" w:cs="Arial"/>
          <w:i/>
          <w:sz w:val="22"/>
          <w:szCs w:val="22"/>
        </w:rPr>
        <w:t>Vc</w:t>
      </w:r>
      <w:proofErr w:type="spellEnd"/>
      <w:r w:rsidRPr="00B429CF">
        <w:rPr>
          <w:rFonts w:asciiTheme="minorHAnsi" w:hAnsiTheme="minorHAnsi" w:cs="Arial"/>
          <w:i/>
          <w:sz w:val="22"/>
          <w:szCs w:val="22"/>
        </w:rPr>
        <w:t xml:space="preserve"> usando los valores de tabla vigentes al 31 de diciembre del año anterior.</w:t>
      </w:r>
    </w:p>
    <w:p w:rsidR="00B429CF" w:rsidRPr="00B429CF" w:rsidRDefault="00B429CF" w:rsidP="00B429CF">
      <w:pPr>
        <w:pStyle w:val="yiv1179670113msobodytextindent"/>
        <w:jc w:val="both"/>
        <w:rPr>
          <w:rFonts w:asciiTheme="minorHAnsi" w:hAnsiTheme="minorHAnsi" w:cs="Arial"/>
          <w:i/>
          <w:sz w:val="22"/>
          <w:szCs w:val="22"/>
        </w:rPr>
      </w:pPr>
      <w:r w:rsidRPr="00B429CF">
        <w:rPr>
          <w:rFonts w:asciiTheme="minorHAnsi" w:hAnsiTheme="minorHAnsi" w:cs="Arial"/>
          <w:i/>
          <w:sz w:val="22"/>
          <w:szCs w:val="22"/>
        </w:rPr>
        <w:t xml:space="preserve">Para nuevas construcciones la actualización del </w:t>
      </w:r>
      <w:proofErr w:type="spellStart"/>
      <w:r w:rsidRPr="00B429CF">
        <w:rPr>
          <w:rStyle w:val="yiv1179670113spelle"/>
          <w:rFonts w:asciiTheme="minorHAnsi" w:hAnsiTheme="minorHAnsi" w:cs="Arial"/>
          <w:i/>
          <w:sz w:val="22"/>
          <w:szCs w:val="22"/>
        </w:rPr>
        <w:t>Vc</w:t>
      </w:r>
      <w:proofErr w:type="spellEnd"/>
      <w:r w:rsidRPr="00B429CF">
        <w:rPr>
          <w:rFonts w:asciiTheme="minorHAnsi" w:hAnsiTheme="minorHAnsi" w:cs="Arial"/>
          <w:i/>
          <w:sz w:val="22"/>
          <w:szCs w:val="22"/>
        </w:rPr>
        <w:t xml:space="preserve"> se efectuará una vez obtenido el final de obra (ampliaciones, remodelaciones, etc.) o bien aprobado el plano de subdivisión o </w:t>
      </w:r>
      <w:proofErr w:type="spellStart"/>
      <w:r w:rsidRPr="00B429CF">
        <w:rPr>
          <w:rStyle w:val="yiv1179670113spelle"/>
          <w:rFonts w:asciiTheme="minorHAnsi" w:hAnsiTheme="minorHAnsi" w:cs="Arial"/>
          <w:i/>
          <w:sz w:val="22"/>
          <w:szCs w:val="22"/>
        </w:rPr>
        <w:t>englobamiento</w:t>
      </w:r>
      <w:proofErr w:type="spellEnd"/>
      <w:r w:rsidRPr="00B429CF">
        <w:rPr>
          <w:rFonts w:asciiTheme="minorHAnsi" w:hAnsiTheme="minorHAnsi" w:cs="Arial"/>
          <w:i/>
          <w:sz w:val="22"/>
          <w:szCs w:val="22"/>
        </w:rPr>
        <w:t xml:space="preserve"> de la propiedad. A los efectos impositivos se considerará que la obra ha finalizado con el mero transcurso de doce meses a partir de la fecha en que se han abonado los Derechos de Construcción fijados en el Artículo 9º de </w:t>
      </w:r>
      <w:smartTag w:uri="urn:schemas-microsoft-com:office:smarttags" w:element="PersonName">
        <w:smartTagPr>
          <w:attr w:name="ProductID" w:val="la Ordenanza Impositiva"/>
        </w:smartTagPr>
        <w:r w:rsidRPr="00B429CF">
          <w:rPr>
            <w:rFonts w:asciiTheme="minorHAnsi" w:hAnsiTheme="minorHAnsi" w:cs="Arial"/>
            <w:i/>
            <w:sz w:val="22"/>
            <w:szCs w:val="22"/>
          </w:rPr>
          <w:t>la Ordenanza Impositiva</w:t>
        </w:r>
      </w:smartTag>
      <w:r w:rsidRPr="00B429CF">
        <w:rPr>
          <w:rFonts w:asciiTheme="minorHAnsi" w:hAnsiTheme="minorHAnsi" w:cs="Arial"/>
          <w:i/>
          <w:sz w:val="22"/>
          <w:szCs w:val="22"/>
        </w:rPr>
        <w:t xml:space="preserve"> vigente.-”</w:t>
      </w:r>
    </w:p>
    <w:p w:rsidR="00B429CF" w:rsidRPr="00B429CF" w:rsidRDefault="00B429CF" w:rsidP="00B429CF">
      <w:pPr>
        <w:pStyle w:val="Sangradetextonormal"/>
        <w:spacing w:line="240" w:lineRule="auto"/>
        <w:ind w:firstLine="0"/>
        <w:rPr>
          <w:rFonts w:asciiTheme="minorHAnsi" w:hAnsiTheme="minorHAnsi" w:cs="Arial"/>
          <w:b/>
          <w:i/>
        </w:rPr>
      </w:pPr>
      <w:r w:rsidRPr="00B429CF">
        <w:rPr>
          <w:rFonts w:asciiTheme="minorHAnsi" w:hAnsiTheme="minorHAnsi" w:cs="Arial"/>
          <w:i/>
        </w:rPr>
        <w:t>  </w:t>
      </w:r>
      <w:r w:rsidRPr="00B429CF">
        <w:rPr>
          <w:rFonts w:asciiTheme="minorHAnsi" w:hAnsiTheme="minorHAnsi" w:cs="Arial"/>
          <w:b/>
          <w:i/>
        </w:rPr>
        <w:t>CATEGORIAS</w:t>
      </w:r>
    </w:p>
    <w:p w:rsidR="00B429CF" w:rsidRPr="00B429CF" w:rsidRDefault="00B429CF" w:rsidP="00B429CF">
      <w:pPr>
        <w:pStyle w:val="Sangradetextonormal"/>
        <w:spacing w:line="240" w:lineRule="auto"/>
        <w:ind w:firstLine="0"/>
        <w:rPr>
          <w:rFonts w:asciiTheme="minorHAnsi" w:hAnsiTheme="minorHAnsi" w:cs="Arial"/>
          <w:i/>
        </w:rPr>
      </w:pPr>
      <w:r w:rsidRPr="00B429CF">
        <w:rPr>
          <w:rFonts w:asciiTheme="minorHAnsi" w:hAnsiTheme="minorHAnsi" w:cs="Arial"/>
          <w:i/>
        </w:rPr>
        <w:t>A  los efectos de aplicación de la tasa se establecen las siguientes categorías:</w:t>
      </w:r>
    </w:p>
    <w:p w:rsidR="00B429CF" w:rsidRPr="00B429CF" w:rsidRDefault="00B429CF" w:rsidP="00B429CF">
      <w:pPr>
        <w:pStyle w:val="Sangradetextonormal"/>
        <w:spacing w:line="240" w:lineRule="auto"/>
        <w:ind w:firstLine="0"/>
        <w:rPr>
          <w:rFonts w:asciiTheme="minorHAnsi" w:hAnsiTheme="minorHAnsi" w:cs="Arial"/>
          <w:i/>
        </w:rPr>
      </w:pPr>
      <w:r w:rsidRPr="00B429CF">
        <w:rPr>
          <w:rFonts w:asciiTheme="minorHAnsi" w:hAnsiTheme="minorHAnsi" w:cs="Arial"/>
          <w:i/>
        </w:rPr>
        <w:t>a) Inmuebles urbanos</w:t>
      </w:r>
    </w:p>
    <w:p w:rsidR="00B429CF" w:rsidRPr="00B429CF" w:rsidRDefault="00B429CF" w:rsidP="00B429CF">
      <w:pPr>
        <w:pStyle w:val="Sangradetextonormal"/>
        <w:numPr>
          <w:ilvl w:val="0"/>
          <w:numId w:val="4"/>
        </w:numPr>
        <w:tabs>
          <w:tab w:val="left" w:pos="280"/>
          <w:tab w:val="left" w:pos="840"/>
        </w:tabs>
        <w:spacing w:line="240" w:lineRule="auto"/>
        <w:ind w:firstLine="0"/>
        <w:rPr>
          <w:rFonts w:asciiTheme="minorHAnsi" w:hAnsiTheme="minorHAnsi" w:cs="Arial"/>
          <w:i/>
        </w:rPr>
      </w:pPr>
      <w:r w:rsidRPr="00B429CF">
        <w:rPr>
          <w:rFonts w:asciiTheme="minorHAnsi" w:hAnsiTheme="minorHAnsi" w:cs="Arial"/>
          <w:i/>
        </w:rPr>
        <w:t>CATEGORIA I: Inmuebles destinados única y exclusivamente a vivienda particular.</w:t>
      </w:r>
    </w:p>
    <w:p w:rsidR="00B429CF" w:rsidRPr="00B429CF" w:rsidRDefault="00B429CF" w:rsidP="00B429CF">
      <w:pPr>
        <w:pStyle w:val="Sangradetextonormal"/>
        <w:numPr>
          <w:ilvl w:val="0"/>
          <w:numId w:val="4"/>
        </w:numPr>
        <w:tabs>
          <w:tab w:val="left" w:pos="280"/>
          <w:tab w:val="left" w:pos="840"/>
        </w:tabs>
        <w:spacing w:line="240" w:lineRule="auto"/>
        <w:ind w:firstLine="0"/>
        <w:rPr>
          <w:rFonts w:asciiTheme="minorHAnsi" w:hAnsiTheme="minorHAnsi" w:cs="Arial"/>
          <w:i/>
        </w:rPr>
      </w:pPr>
      <w:r w:rsidRPr="00B429CF">
        <w:rPr>
          <w:rFonts w:asciiTheme="minorHAnsi" w:hAnsiTheme="minorHAnsi" w:cs="Arial"/>
          <w:i/>
        </w:rPr>
        <w:t>CATEGORÍA II: Edificios total o parcialmente destinados a actividades comerciales, profesionales y/o similares, tengan o no vivienda.</w:t>
      </w:r>
    </w:p>
    <w:p w:rsidR="00B429CF" w:rsidRPr="00B429CF" w:rsidRDefault="00B429CF" w:rsidP="00B429CF">
      <w:pPr>
        <w:pStyle w:val="Sangradetextonormal"/>
        <w:numPr>
          <w:ilvl w:val="0"/>
          <w:numId w:val="4"/>
        </w:numPr>
        <w:tabs>
          <w:tab w:val="left" w:pos="280"/>
          <w:tab w:val="left" w:pos="840"/>
        </w:tabs>
        <w:spacing w:line="240" w:lineRule="auto"/>
        <w:ind w:firstLine="0"/>
        <w:rPr>
          <w:rFonts w:asciiTheme="minorHAnsi" w:hAnsiTheme="minorHAnsi" w:cs="Arial"/>
          <w:i/>
        </w:rPr>
      </w:pPr>
      <w:r w:rsidRPr="00B429CF">
        <w:rPr>
          <w:rFonts w:asciiTheme="minorHAnsi" w:hAnsiTheme="minorHAnsi" w:cs="Arial"/>
          <w:i/>
        </w:rPr>
        <w:t>CATEGORIA III: Terrenos no edificados no incluidos en otras categorías.</w:t>
      </w:r>
    </w:p>
    <w:p w:rsidR="00B429CF" w:rsidRPr="00B429CF" w:rsidRDefault="00B429CF" w:rsidP="00B429CF">
      <w:pPr>
        <w:pStyle w:val="Sangradetextonormal"/>
        <w:spacing w:line="240" w:lineRule="auto"/>
        <w:ind w:firstLine="0"/>
        <w:rPr>
          <w:rFonts w:asciiTheme="minorHAnsi" w:hAnsiTheme="minorHAnsi" w:cs="Arial"/>
          <w:i/>
        </w:rPr>
      </w:pPr>
    </w:p>
    <w:p w:rsidR="00B429CF" w:rsidRPr="00B429CF" w:rsidRDefault="00B429CF" w:rsidP="00B429CF">
      <w:pPr>
        <w:jc w:val="both"/>
        <w:rPr>
          <w:rFonts w:asciiTheme="minorHAnsi" w:hAnsiTheme="minorHAnsi" w:cs="Arial"/>
          <w:i/>
          <w:sz w:val="22"/>
          <w:szCs w:val="22"/>
        </w:rPr>
      </w:pPr>
      <w:r w:rsidRPr="00B429CF">
        <w:rPr>
          <w:rFonts w:asciiTheme="minorHAnsi" w:hAnsiTheme="minorHAnsi" w:cs="Arial"/>
          <w:i/>
          <w:sz w:val="22"/>
          <w:szCs w:val="22"/>
        </w:rPr>
        <w:t>b) Inmuebles extraurbanos: los ubicados en la zona urbana de los Cuarteles IV – V- VI y VII.-”</w:t>
      </w:r>
    </w:p>
    <w:p w:rsidR="00B429CF" w:rsidRPr="00B429CF" w:rsidRDefault="00B429CF" w:rsidP="00B429CF">
      <w:pPr>
        <w:pStyle w:val="yiv1179670113msobodytextindent"/>
        <w:jc w:val="both"/>
        <w:rPr>
          <w:rFonts w:asciiTheme="minorHAnsi" w:hAnsiTheme="minorHAnsi" w:cs="Arial"/>
          <w:sz w:val="22"/>
          <w:szCs w:val="22"/>
        </w:rPr>
      </w:pPr>
      <w:r w:rsidRPr="00B429CF">
        <w:rPr>
          <w:rFonts w:asciiTheme="minorHAnsi" w:hAnsiTheme="minorHAnsi" w:cs="Arial"/>
          <w:b/>
          <w:sz w:val="22"/>
          <w:szCs w:val="22"/>
          <w:u w:val="single"/>
        </w:rPr>
        <w:t>ARTÍCULO 2º:</w:t>
      </w:r>
      <w:r w:rsidRPr="00B429CF">
        <w:rPr>
          <w:rFonts w:asciiTheme="minorHAnsi" w:hAnsiTheme="minorHAnsi" w:cs="Arial"/>
          <w:sz w:val="22"/>
          <w:szCs w:val="22"/>
        </w:rPr>
        <w:t xml:space="preserve"> Modifíquese el Artículo 90º del TITULO SEGUNDO- </w:t>
      </w:r>
      <w:r w:rsidRPr="00B429CF">
        <w:rPr>
          <w:rFonts w:asciiTheme="minorHAnsi" w:hAnsiTheme="minorHAnsi" w:cs="Arial"/>
          <w:bCs/>
          <w:sz w:val="22"/>
          <w:szCs w:val="22"/>
          <w:u w:val="single"/>
        </w:rPr>
        <w:t xml:space="preserve">CAPITULO III – Tasa por Servicios de Inspección para Habilitación </w:t>
      </w:r>
      <w:r w:rsidRPr="00B429CF">
        <w:rPr>
          <w:rFonts w:asciiTheme="minorHAnsi" w:hAnsiTheme="minorHAnsi" w:cs="Arial"/>
          <w:sz w:val="22"/>
          <w:szCs w:val="22"/>
        </w:rPr>
        <w:t xml:space="preserve">de </w:t>
      </w:r>
      <w:smartTag w:uri="urn:schemas-microsoft-com:office:smarttags" w:element="PersonName">
        <w:smartTagPr>
          <w:attr w:name="ProductID" w:val="la Ordenanza Fiscal"/>
        </w:smartTagPr>
        <w:r w:rsidRPr="00B429CF">
          <w:rPr>
            <w:rFonts w:asciiTheme="minorHAnsi" w:hAnsiTheme="minorHAnsi" w:cs="Arial"/>
            <w:sz w:val="22"/>
            <w:szCs w:val="22"/>
          </w:rPr>
          <w:t>la ORDENANZA FISCAL</w:t>
        </w:r>
      </w:smartTag>
      <w:r w:rsidRPr="00B429CF">
        <w:rPr>
          <w:rFonts w:asciiTheme="minorHAnsi" w:hAnsiTheme="minorHAnsi" w:cs="Arial"/>
          <w:sz w:val="22"/>
          <w:szCs w:val="22"/>
        </w:rPr>
        <w:t xml:space="preserve"> Nº 2378 vigente, el que quedara redactado de la siguiente fo</w:t>
      </w:r>
      <w:r w:rsidRPr="00B429CF">
        <w:rPr>
          <w:rFonts w:asciiTheme="minorHAnsi" w:hAnsiTheme="minorHAnsi" w:cs="Arial"/>
          <w:sz w:val="22"/>
          <w:szCs w:val="22"/>
        </w:rPr>
        <w:t>r</w:t>
      </w:r>
      <w:r w:rsidRPr="00B429CF">
        <w:rPr>
          <w:rFonts w:asciiTheme="minorHAnsi" w:hAnsiTheme="minorHAnsi" w:cs="Arial"/>
          <w:sz w:val="22"/>
          <w:szCs w:val="22"/>
        </w:rPr>
        <w:t>ma:</w:t>
      </w:r>
    </w:p>
    <w:p w:rsidR="00B429CF" w:rsidRPr="00B429CF" w:rsidRDefault="00B429CF" w:rsidP="00B429CF">
      <w:pPr>
        <w:pStyle w:val="yiv1179670113msobodytextindent"/>
        <w:jc w:val="both"/>
        <w:rPr>
          <w:rFonts w:asciiTheme="minorHAnsi" w:hAnsiTheme="minorHAnsi" w:cs="Arial"/>
          <w:i/>
          <w:sz w:val="22"/>
          <w:szCs w:val="22"/>
        </w:rPr>
      </w:pPr>
      <w:r w:rsidRPr="00B429CF">
        <w:rPr>
          <w:rFonts w:asciiTheme="minorHAnsi" w:hAnsiTheme="minorHAnsi" w:cs="Arial"/>
          <w:bCs/>
          <w:i/>
          <w:sz w:val="22"/>
          <w:szCs w:val="22"/>
          <w:u w:val="single"/>
        </w:rPr>
        <w:t>“Comercios e Industrias:</w:t>
      </w:r>
    </w:p>
    <w:p w:rsidR="00B429CF" w:rsidRPr="00B429CF" w:rsidRDefault="00B429CF" w:rsidP="00B429CF">
      <w:pPr>
        <w:pStyle w:val="yiv1179670113msobodytextindent"/>
        <w:jc w:val="both"/>
        <w:rPr>
          <w:rFonts w:asciiTheme="minorHAnsi" w:hAnsiTheme="minorHAnsi" w:cs="Arial"/>
          <w:i/>
          <w:sz w:val="22"/>
          <w:szCs w:val="22"/>
        </w:rPr>
      </w:pPr>
      <w:r w:rsidRPr="00B429CF">
        <w:rPr>
          <w:rFonts w:asciiTheme="minorHAnsi" w:hAnsiTheme="minorHAnsi" w:cs="Arial"/>
          <w:bCs/>
          <w:i/>
          <w:sz w:val="22"/>
          <w:szCs w:val="22"/>
          <w:u w:val="single"/>
        </w:rPr>
        <w:t>ARTICULO 90º:</w:t>
      </w:r>
      <w:r w:rsidRPr="00B429CF">
        <w:rPr>
          <w:rFonts w:asciiTheme="minorHAnsi" w:hAnsiTheme="minorHAnsi" w:cs="Arial"/>
          <w:i/>
          <w:sz w:val="22"/>
          <w:szCs w:val="22"/>
        </w:rPr>
        <w:t xml:space="preserve"> Se establece como base imponible la superficie edificada de los locales y/o plantas industriales que se soliciten habilitar. Tratándose de ampliaciones, se considerará exclusivamente la superficie de la misma. Para el caso que se pretenda habilitar un </w:t>
      </w:r>
      <w:proofErr w:type="spellStart"/>
      <w:r w:rsidRPr="00B429CF">
        <w:rPr>
          <w:rStyle w:val="yiv1179670113spelle"/>
          <w:rFonts w:asciiTheme="minorHAnsi" w:hAnsiTheme="minorHAnsi" w:cs="Arial"/>
          <w:i/>
          <w:sz w:val="22"/>
          <w:szCs w:val="22"/>
        </w:rPr>
        <w:t>feed</w:t>
      </w:r>
      <w:r w:rsidRPr="00B429CF">
        <w:rPr>
          <w:rFonts w:asciiTheme="minorHAnsi" w:hAnsiTheme="minorHAnsi" w:cs="Arial"/>
          <w:i/>
          <w:sz w:val="22"/>
          <w:szCs w:val="22"/>
        </w:rPr>
        <w:t>-</w:t>
      </w:r>
      <w:r w:rsidRPr="00B429CF">
        <w:rPr>
          <w:rStyle w:val="yiv1179670113spelle"/>
          <w:rFonts w:asciiTheme="minorHAnsi" w:hAnsiTheme="minorHAnsi" w:cs="Arial"/>
          <w:i/>
          <w:sz w:val="22"/>
          <w:szCs w:val="22"/>
        </w:rPr>
        <w:t>lot</w:t>
      </w:r>
      <w:proofErr w:type="spellEnd"/>
      <w:r w:rsidRPr="00B429CF">
        <w:rPr>
          <w:rFonts w:asciiTheme="minorHAnsi" w:hAnsiTheme="minorHAnsi" w:cs="Arial"/>
          <w:i/>
          <w:sz w:val="22"/>
          <w:szCs w:val="22"/>
        </w:rPr>
        <w:t xml:space="preserve"> o establecimiento similar que utilice </w:t>
      </w:r>
      <w:r w:rsidRPr="00B429CF">
        <w:rPr>
          <w:rStyle w:val="yiv1179670113spelle"/>
          <w:rFonts w:asciiTheme="minorHAnsi" w:hAnsiTheme="minorHAnsi" w:cs="Arial"/>
          <w:i/>
          <w:sz w:val="22"/>
          <w:szCs w:val="22"/>
        </w:rPr>
        <w:t>únicamente</w:t>
      </w:r>
      <w:r w:rsidRPr="00B429CF">
        <w:rPr>
          <w:rFonts w:asciiTheme="minorHAnsi" w:hAnsiTheme="minorHAnsi" w:cs="Arial"/>
          <w:i/>
          <w:sz w:val="22"/>
          <w:szCs w:val="22"/>
        </w:rPr>
        <w:t xml:space="preserve"> corrales a cielo abierto, la superficie a considerar será la perimetral del establecimiento.</w:t>
      </w:r>
    </w:p>
    <w:p w:rsidR="00B429CF" w:rsidRPr="00B429CF" w:rsidRDefault="00B429CF" w:rsidP="00B429CF">
      <w:pPr>
        <w:pStyle w:val="yiv1179670113msobodytextindent"/>
        <w:jc w:val="both"/>
        <w:rPr>
          <w:rFonts w:asciiTheme="minorHAnsi" w:hAnsiTheme="minorHAnsi" w:cs="Arial"/>
          <w:i/>
          <w:sz w:val="22"/>
          <w:szCs w:val="22"/>
        </w:rPr>
      </w:pPr>
      <w:r w:rsidRPr="00B429CF">
        <w:rPr>
          <w:rFonts w:asciiTheme="minorHAnsi" w:hAnsiTheme="minorHAnsi" w:cs="Arial"/>
          <w:i/>
          <w:sz w:val="22"/>
          <w:szCs w:val="22"/>
        </w:rPr>
        <w:t>Se establecerán montos mínimos para distintas actividades.”</w:t>
      </w:r>
    </w:p>
    <w:p w:rsidR="00B429CF" w:rsidRPr="00B429CF" w:rsidRDefault="00B429CF" w:rsidP="00B429CF">
      <w:pPr>
        <w:pStyle w:val="yiv1179670113msobodytextindent"/>
        <w:jc w:val="both"/>
        <w:rPr>
          <w:rFonts w:asciiTheme="minorHAnsi" w:hAnsiTheme="minorHAnsi" w:cs="Arial"/>
          <w:sz w:val="22"/>
          <w:szCs w:val="22"/>
        </w:rPr>
      </w:pPr>
      <w:r w:rsidRPr="00B429CF">
        <w:rPr>
          <w:rFonts w:asciiTheme="minorHAnsi" w:hAnsiTheme="minorHAnsi" w:cs="Arial"/>
          <w:b/>
          <w:sz w:val="22"/>
          <w:szCs w:val="22"/>
          <w:u w:val="single"/>
        </w:rPr>
        <w:t>ARTÍCULO 3º:</w:t>
      </w:r>
      <w:r w:rsidRPr="00B429CF">
        <w:rPr>
          <w:rFonts w:asciiTheme="minorHAnsi" w:hAnsiTheme="minorHAnsi" w:cs="Arial"/>
          <w:sz w:val="22"/>
          <w:szCs w:val="22"/>
        </w:rPr>
        <w:t xml:space="preserve"> Modifíquense el Artículos 150º, 151º y 152º del TITULO SEGUNDO- </w:t>
      </w:r>
      <w:r w:rsidRPr="00B429CF">
        <w:rPr>
          <w:rFonts w:asciiTheme="minorHAnsi" w:hAnsiTheme="minorHAnsi" w:cs="Arial"/>
          <w:bCs/>
          <w:sz w:val="22"/>
          <w:szCs w:val="22"/>
          <w:u w:val="single"/>
        </w:rPr>
        <w:t>CAPITULO XI – Canon de Ocupación o Uso de Espacios Públicos</w:t>
      </w:r>
      <w:r w:rsidRPr="00B429CF">
        <w:rPr>
          <w:rFonts w:asciiTheme="minorHAnsi" w:hAnsiTheme="minorHAnsi" w:cs="Arial"/>
          <w:bCs/>
          <w:sz w:val="22"/>
          <w:szCs w:val="22"/>
        </w:rPr>
        <w:t xml:space="preserve"> </w:t>
      </w:r>
      <w:r w:rsidRPr="00B429CF">
        <w:rPr>
          <w:rFonts w:asciiTheme="minorHAnsi" w:hAnsiTheme="minorHAnsi" w:cs="Arial"/>
          <w:sz w:val="22"/>
          <w:szCs w:val="22"/>
        </w:rPr>
        <w:t xml:space="preserve">de </w:t>
      </w:r>
      <w:smartTag w:uri="urn:schemas-microsoft-com:office:smarttags" w:element="PersonName">
        <w:smartTagPr>
          <w:attr w:name="ProductID" w:val="la Ordenanza Fiscal"/>
        </w:smartTagPr>
        <w:r w:rsidRPr="00B429CF">
          <w:rPr>
            <w:rFonts w:asciiTheme="minorHAnsi" w:hAnsiTheme="minorHAnsi" w:cs="Arial"/>
            <w:sz w:val="22"/>
            <w:szCs w:val="22"/>
          </w:rPr>
          <w:t>la ORDENANZA FISCAL</w:t>
        </w:r>
      </w:smartTag>
      <w:r w:rsidRPr="00B429CF">
        <w:rPr>
          <w:rFonts w:asciiTheme="minorHAnsi" w:hAnsiTheme="minorHAnsi" w:cs="Arial"/>
          <w:sz w:val="22"/>
          <w:szCs w:val="22"/>
        </w:rPr>
        <w:t xml:space="preserve"> Nº 2378 vigente, los que quedaran redactados de la siguiente fo</w:t>
      </w:r>
      <w:r w:rsidRPr="00B429CF">
        <w:rPr>
          <w:rFonts w:asciiTheme="minorHAnsi" w:hAnsiTheme="minorHAnsi" w:cs="Arial"/>
          <w:sz w:val="22"/>
          <w:szCs w:val="22"/>
        </w:rPr>
        <w:t>r</w:t>
      </w:r>
      <w:r w:rsidRPr="00B429CF">
        <w:rPr>
          <w:rFonts w:asciiTheme="minorHAnsi" w:hAnsiTheme="minorHAnsi" w:cs="Arial"/>
          <w:sz w:val="22"/>
          <w:szCs w:val="22"/>
        </w:rPr>
        <w:t>ma:</w:t>
      </w:r>
    </w:p>
    <w:p w:rsidR="00B429CF" w:rsidRPr="00B429CF" w:rsidRDefault="00B429CF" w:rsidP="00B429CF">
      <w:pPr>
        <w:pStyle w:val="yiv1179670113msobodytextindent"/>
        <w:jc w:val="both"/>
        <w:rPr>
          <w:rFonts w:asciiTheme="minorHAnsi" w:hAnsiTheme="minorHAnsi" w:cs="Arial"/>
          <w:i/>
          <w:sz w:val="22"/>
          <w:szCs w:val="22"/>
        </w:rPr>
      </w:pPr>
      <w:r w:rsidRPr="00B429CF">
        <w:rPr>
          <w:rFonts w:asciiTheme="minorHAnsi" w:hAnsiTheme="minorHAnsi" w:cs="Arial"/>
          <w:b/>
          <w:bCs/>
          <w:sz w:val="22"/>
          <w:szCs w:val="22"/>
        </w:rPr>
        <w:t> </w:t>
      </w:r>
      <w:r w:rsidRPr="00B429CF">
        <w:rPr>
          <w:rFonts w:asciiTheme="minorHAnsi" w:hAnsiTheme="minorHAnsi" w:cs="Arial"/>
          <w:bCs/>
          <w:i/>
          <w:sz w:val="22"/>
          <w:szCs w:val="22"/>
        </w:rPr>
        <w:t>“</w:t>
      </w:r>
      <w:r w:rsidRPr="00B429CF">
        <w:rPr>
          <w:rFonts w:asciiTheme="minorHAnsi" w:hAnsiTheme="minorHAnsi" w:cs="Arial"/>
          <w:bCs/>
          <w:i/>
          <w:sz w:val="22"/>
          <w:szCs w:val="22"/>
          <w:u w:val="single"/>
        </w:rPr>
        <w:t>HECHO IMPONIBLE:</w:t>
      </w:r>
    </w:p>
    <w:p w:rsidR="00B429CF" w:rsidRPr="00B429CF" w:rsidRDefault="00B429CF" w:rsidP="00B429CF">
      <w:pPr>
        <w:pStyle w:val="yiv1179670113msobodytextindent"/>
        <w:jc w:val="both"/>
        <w:rPr>
          <w:rFonts w:asciiTheme="minorHAnsi" w:hAnsiTheme="minorHAnsi" w:cs="Arial"/>
          <w:i/>
          <w:sz w:val="22"/>
          <w:szCs w:val="22"/>
        </w:rPr>
      </w:pPr>
      <w:r w:rsidRPr="00B429CF">
        <w:rPr>
          <w:rFonts w:asciiTheme="minorHAnsi" w:hAnsiTheme="minorHAnsi" w:cs="Arial"/>
          <w:bCs/>
          <w:i/>
          <w:sz w:val="22"/>
          <w:szCs w:val="22"/>
          <w:u w:val="single"/>
        </w:rPr>
        <w:t>ARTÍCULO 150º:</w:t>
      </w:r>
      <w:r w:rsidRPr="00B429CF">
        <w:rPr>
          <w:rFonts w:asciiTheme="minorHAnsi" w:hAnsiTheme="minorHAnsi" w:cs="Arial"/>
          <w:i/>
          <w:sz w:val="22"/>
          <w:szCs w:val="22"/>
        </w:rPr>
        <w:t xml:space="preserve"> Por los conceptos que a continuación se detallan de abonarán los cánones que al efecto se establezcan: </w:t>
      </w:r>
    </w:p>
    <w:p w:rsidR="00B429CF" w:rsidRPr="00B429CF" w:rsidRDefault="00B429CF" w:rsidP="00B429CF">
      <w:pPr>
        <w:pStyle w:val="yiv1179670113msobodytextindent"/>
        <w:ind w:left="1100" w:hanging="380"/>
        <w:jc w:val="both"/>
        <w:rPr>
          <w:rFonts w:asciiTheme="minorHAnsi" w:hAnsiTheme="minorHAnsi" w:cs="Arial"/>
          <w:i/>
          <w:sz w:val="22"/>
          <w:szCs w:val="22"/>
        </w:rPr>
      </w:pPr>
      <w:r w:rsidRPr="00B429CF">
        <w:rPr>
          <w:rFonts w:asciiTheme="minorHAnsi" w:hAnsiTheme="minorHAnsi" w:cs="Arial"/>
          <w:i/>
          <w:sz w:val="22"/>
          <w:szCs w:val="22"/>
        </w:rPr>
        <w:t>a)</w:t>
      </w:r>
      <w:r w:rsidRPr="00B429CF">
        <w:rPr>
          <w:rFonts w:asciiTheme="minorHAnsi" w:hAnsiTheme="minorHAnsi" w:cs="Arial"/>
          <w:i/>
          <w:sz w:val="22"/>
          <w:szCs w:val="22"/>
        </w:rPr>
        <w:tab/>
        <w:t xml:space="preserve">Por la ocupación y/o uso de espacio aéreo, subsuelo o superficie por empresas de servicios públicos de telefonía, energía eléctrica, gas natural y </w:t>
      </w:r>
      <w:r w:rsidRPr="00B429CF">
        <w:rPr>
          <w:rStyle w:val="yiv1179670113grame"/>
          <w:rFonts w:asciiTheme="minorHAnsi" w:hAnsiTheme="minorHAnsi" w:cs="Arial"/>
          <w:i/>
          <w:sz w:val="22"/>
          <w:szCs w:val="22"/>
        </w:rPr>
        <w:t>otros ,con</w:t>
      </w:r>
      <w:r w:rsidRPr="00B429CF">
        <w:rPr>
          <w:rFonts w:asciiTheme="minorHAnsi" w:hAnsiTheme="minorHAnsi" w:cs="Arial"/>
          <w:i/>
          <w:sz w:val="22"/>
          <w:szCs w:val="22"/>
        </w:rPr>
        <w:t xml:space="preserve"> cables, cañerías, cámaras, ondas, etc.</w:t>
      </w:r>
    </w:p>
    <w:p w:rsidR="00B429CF" w:rsidRPr="00B429CF" w:rsidRDefault="00B429CF" w:rsidP="00B429CF">
      <w:pPr>
        <w:pStyle w:val="yiv1179670113msobodytextindent"/>
        <w:ind w:left="1100" w:hanging="380"/>
        <w:jc w:val="both"/>
        <w:rPr>
          <w:rFonts w:asciiTheme="minorHAnsi" w:hAnsiTheme="minorHAnsi" w:cs="Arial"/>
          <w:i/>
          <w:sz w:val="22"/>
          <w:szCs w:val="22"/>
        </w:rPr>
      </w:pPr>
      <w:r w:rsidRPr="00B429CF">
        <w:rPr>
          <w:rFonts w:asciiTheme="minorHAnsi" w:hAnsiTheme="minorHAnsi" w:cs="Arial"/>
          <w:i/>
          <w:sz w:val="22"/>
          <w:szCs w:val="22"/>
        </w:rPr>
        <w:lastRenderedPageBreak/>
        <w:t>b)</w:t>
      </w:r>
      <w:r w:rsidRPr="00B429CF">
        <w:rPr>
          <w:rFonts w:asciiTheme="minorHAnsi" w:hAnsiTheme="minorHAnsi" w:cs="Arial"/>
          <w:i/>
          <w:sz w:val="22"/>
          <w:szCs w:val="22"/>
        </w:rPr>
        <w:tab/>
        <w:t>Por la ocupación por particulares del espacio aéreo, con cuerpos o balcones cerrados, excepto cuerpos salientes, sobre ochavas, cuando se hubiera hecho cesión gratuita del terreno para formarlas.</w:t>
      </w:r>
    </w:p>
    <w:p w:rsidR="00B429CF" w:rsidRPr="00B429CF" w:rsidRDefault="00B429CF" w:rsidP="00B429CF">
      <w:pPr>
        <w:pStyle w:val="yiv1179670113msobodytextindent"/>
        <w:ind w:left="1100" w:hanging="380"/>
        <w:jc w:val="both"/>
        <w:rPr>
          <w:rFonts w:asciiTheme="minorHAnsi" w:hAnsiTheme="minorHAnsi" w:cs="Arial"/>
          <w:i/>
          <w:sz w:val="22"/>
          <w:szCs w:val="22"/>
        </w:rPr>
      </w:pPr>
      <w:r w:rsidRPr="00B429CF">
        <w:rPr>
          <w:rFonts w:asciiTheme="minorHAnsi" w:hAnsiTheme="minorHAnsi" w:cs="Arial"/>
          <w:i/>
          <w:sz w:val="22"/>
          <w:szCs w:val="22"/>
        </w:rPr>
        <w:t>c)</w:t>
      </w:r>
      <w:r w:rsidRPr="00B429CF">
        <w:rPr>
          <w:rFonts w:asciiTheme="minorHAnsi" w:hAnsiTheme="minorHAnsi" w:cs="Arial"/>
          <w:i/>
          <w:sz w:val="22"/>
          <w:szCs w:val="22"/>
        </w:rPr>
        <w:tab/>
        <w:t>Por la ocupación y/o uso del espacio aéreo, subsuelo o superficie por particulares o entidades no comprendidas en el punto a) con instalaciones de cualquier clase en las condiciones que permitan las respectivas Ordenanzas.</w:t>
      </w:r>
    </w:p>
    <w:p w:rsidR="00B429CF" w:rsidRPr="00B429CF" w:rsidRDefault="00B429CF" w:rsidP="00B429CF">
      <w:pPr>
        <w:pStyle w:val="yiv1179670113msobodytextindent"/>
        <w:ind w:left="1100" w:hanging="380"/>
        <w:jc w:val="both"/>
        <w:rPr>
          <w:rFonts w:asciiTheme="minorHAnsi" w:hAnsiTheme="minorHAnsi" w:cs="Arial"/>
          <w:i/>
          <w:sz w:val="22"/>
          <w:szCs w:val="22"/>
        </w:rPr>
      </w:pPr>
      <w:r w:rsidRPr="00B429CF">
        <w:rPr>
          <w:rFonts w:asciiTheme="minorHAnsi" w:hAnsiTheme="minorHAnsi" w:cs="Arial"/>
          <w:i/>
          <w:sz w:val="22"/>
          <w:szCs w:val="22"/>
        </w:rPr>
        <w:t>d)</w:t>
      </w:r>
      <w:r w:rsidRPr="00B429CF">
        <w:rPr>
          <w:rFonts w:asciiTheme="minorHAnsi" w:hAnsiTheme="minorHAnsi" w:cs="Arial"/>
          <w:i/>
          <w:sz w:val="22"/>
          <w:szCs w:val="22"/>
        </w:rPr>
        <w:tab/>
        <w:t>Por la ocupación y/o uso de superficies con mesas, sillas, kioscos o instalaciones análogas, ferias o puestos.</w:t>
      </w:r>
    </w:p>
    <w:p w:rsidR="00B429CF" w:rsidRPr="00B429CF" w:rsidRDefault="00B429CF" w:rsidP="00B429CF">
      <w:pPr>
        <w:pStyle w:val="yiv1179670113msobodytextindent"/>
        <w:ind w:left="1100" w:hanging="380"/>
        <w:jc w:val="both"/>
        <w:rPr>
          <w:rFonts w:asciiTheme="minorHAnsi" w:hAnsiTheme="minorHAnsi" w:cs="Arial"/>
          <w:i/>
          <w:sz w:val="22"/>
          <w:szCs w:val="22"/>
        </w:rPr>
      </w:pPr>
      <w:r w:rsidRPr="00B429CF">
        <w:rPr>
          <w:rFonts w:asciiTheme="minorHAnsi" w:hAnsiTheme="minorHAnsi" w:cs="Arial"/>
          <w:i/>
          <w:sz w:val="22"/>
          <w:szCs w:val="22"/>
        </w:rPr>
        <w:t>e) Por uso del Espacio Público para Filmaciones y/o Producciones Audiovisuales.-</w:t>
      </w:r>
    </w:p>
    <w:p w:rsidR="00B429CF" w:rsidRPr="00B429CF" w:rsidRDefault="00B429CF" w:rsidP="00B429CF">
      <w:pPr>
        <w:pStyle w:val="yiv1179670113msonormal"/>
        <w:jc w:val="both"/>
        <w:rPr>
          <w:rFonts w:asciiTheme="minorHAnsi" w:hAnsiTheme="minorHAnsi" w:cs="Arial"/>
          <w:i/>
          <w:sz w:val="22"/>
          <w:szCs w:val="22"/>
        </w:rPr>
      </w:pPr>
      <w:r w:rsidRPr="00B429CF">
        <w:rPr>
          <w:rFonts w:asciiTheme="minorHAnsi" w:hAnsiTheme="minorHAnsi" w:cs="Arial"/>
          <w:b/>
          <w:bCs/>
          <w:i/>
          <w:sz w:val="22"/>
          <w:szCs w:val="22"/>
        </w:rPr>
        <w:t> </w:t>
      </w:r>
      <w:r w:rsidRPr="00B429CF">
        <w:rPr>
          <w:rFonts w:asciiTheme="minorHAnsi" w:hAnsiTheme="minorHAnsi" w:cs="Arial"/>
          <w:bCs/>
          <w:i/>
          <w:sz w:val="22"/>
          <w:szCs w:val="22"/>
          <w:u w:val="single"/>
        </w:rPr>
        <w:t>BASE IMPONIBLE:</w:t>
      </w:r>
    </w:p>
    <w:p w:rsidR="00B429CF" w:rsidRPr="00B429CF" w:rsidRDefault="00B429CF" w:rsidP="00B429CF">
      <w:pPr>
        <w:pStyle w:val="yiv1179670113msonormal"/>
        <w:jc w:val="both"/>
        <w:rPr>
          <w:rFonts w:asciiTheme="minorHAnsi" w:hAnsiTheme="minorHAnsi" w:cs="Arial"/>
          <w:i/>
          <w:sz w:val="22"/>
          <w:szCs w:val="22"/>
        </w:rPr>
      </w:pPr>
      <w:r w:rsidRPr="00B429CF">
        <w:rPr>
          <w:rFonts w:asciiTheme="minorHAnsi" w:hAnsiTheme="minorHAnsi" w:cs="Arial"/>
          <w:bCs/>
          <w:i/>
          <w:sz w:val="22"/>
          <w:szCs w:val="22"/>
          <w:u w:val="single"/>
        </w:rPr>
        <w:t>ARTICULO 151º:</w:t>
      </w:r>
    </w:p>
    <w:p w:rsidR="00B429CF" w:rsidRPr="00B429CF" w:rsidRDefault="00B429CF" w:rsidP="00B429CF">
      <w:pPr>
        <w:pStyle w:val="yiv1179670113msonormal"/>
        <w:ind w:left="1210" w:hanging="330"/>
        <w:jc w:val="both"/>
        <w:rPr>
          <w:rFonts w:asciiTheme="minorHAnsi" w:hAnsiTheme="minorHAnsi" w:cs="Arial"/>
          <w:i/>
          <w:sz w:val="22"/>
          <w:szCs w:val="22"/>
        </w:rPr>
      </w:pPr>
      <w:r w:rsidRPr="00B429CF">
        <w:rPr>
          <w:rFonts w:asciiTheme="minorHAnsi" w:hAnsiTheme="minorHAnsi" w:cs="Arial"/>
          <w:i/>
          <w:sz w:val="22"/>
          <w:szCs w:val="22"/>
        </w:rPr>
        <w:t>a) </w:t>
      </w:r>
      <w:r w:rsidRPr="00B429CF">
        <w:rPr>
          <w:rFonts w:asciiTheme="minorHAnsi" w:hAnsiTheme="minorHAnsi" w:cs="Arial"/>
          <w:i/>
          <w:sz w:val="22"/>
          <w:szCs w:val="22"/>
        </w:rPr>
        <w:tab/>
        <w:t>La base imponible se determinará según la ocupación  del espacio aéreo con cuerpos o balcones cerrados, por metro cuadrado y por piso, con tarifa variable, según la ubicación  del inmueble.</w:t>
      </w:r>
    </w:p>
    <w:p w:rsidR="00B429CF" w:rsidRPr="00B429CF" w:rsidRDefault="00B429CF" w:rsidP="00B429CF">
      <w:pPr>
        <w:pStyle w:val="yiv1179670113msobodytextindent"/>
        <w:ind w:left="1210" w:hanging="330"/>
        <w:jc w:val="both"/>
        <w:rPr>
          <w:rFonts w:asciiTheme="minorHAnsi" w:hAnsiTheme="minorHAnsi" w:cs="Arial"/>
          <w:i/>
          <w:sz w:val="22"/>
          <w:szCs w:val="22"/>
        </w:rPr>
      </w:pPr>
      <w:r w:rsidRPr="00B429CF">
        <w:rPr>
          <w:rFonts w:asciiTheme="minorHAnsi" w:hAnsiTheme="minorHAnsi" w:cs="Arial"/>
          <w:i/>
          <w:sz w:val="22"/>
          <w:szCs w:val="22"/>
        </w:rPr>
        <w:t>b)  Ocupación del subsuelo con sótanos; por metro lineal o cuadrado, con tarifa variable, según la ubicación del inmueble.</w:t>
      </w:r>
    </w:p>
    <w:p w:rsidR="00B429CF" w:rsidRPr="00B429CF" w:rsidRDefault="00B429CF" w:rsidP="00B429CF">
      <w:pPr>
        <w:pStyle w:val="yiv1179670113msobodytextindent"/>
        <w:ind w:left="1210" w:hanging="330"/>
        <w:jc w:val="both"/>
        <w:rPr>
          <w:rFonts w:asciiTheme="minorHAnsi" w:hAnsiTheme="minorHAnsi" w:cs="Arial"/>
          <w:i/>
          <w:sz w:val="22"/>
          <w:szCs w:val="22"/>
        </w:rPr>
      </w:pPr>
      <w:r w:rsidRPr="00B429CF">
        <w:rPr>
          <w:rFonts w:asciiTheme="minorHAnsi" w:hAnsiTheme="minorHAnsi" w:cs="Arial"/>
          <w:i/>
          <w:sz w:val="22"/>
          <w:szCs w:val="22"/>
        </w:rPr>
        <w:t>c)  Ocupación del subsuelo y/o superficies con tanques y/o bombas, por metro cúbico de capacidad de los tanques o importe fijo por bomba.</w:t>
      </w:r>
    </w:p>
    <w:p w:rsidR="00B429CF" w:rsidRPr="00B429CF" w:rsidRDefault="00B429CF" w:rsidP="00B429CF">
      <w:pPr>
        <w:pStyle w:val="yiv1179670113msobodytextindent"/>
        <w:ind w:left="1210" w:hanging="330"/>
        <w:jc w:val="both"/>
        <w:rPr>
          <w:rFonts w:asciiTheme="minorHAnsi" w:hAnsiTheme="minorHAnsi" w:cs="Arial"/>
          <w:i/>
          <w:sz w:val="22"/>
          <w:szCs w:val="22"/>
        </w:rPr>
      </w:pPr>
      <w:r w:rsidRPr="00B429CF">
        <w:rPr>
          <w:rFonts w:asciiTheme="minorHAnsi" w:hAnsiTheme="minorHAnsi" w:cs="Arial"/>
          <w:i/>
          <w:sz w:val="22"/>
          <w:szCs w:val="22"/>
        </w:rPr>
        <w:t>d) </w:t>
      </w:r>
      <w:r w:rsidRPr="00B429CF">
        <w:rPr>
          <w:rFonts w:asciiTheme="minorHAnsi" w:hAnsiTheme="minorHAnsi" w:cs="Arial"/>
          <w:i/>
          <w:sz w:val="22"/>
          <w:szCs w:val="22"/>
        </w:rPr>
        <w:tab/>
        <w:t xml:space="preserve">Ocupación y/o uso del espacio aéreo, subsuelo o superficie con instalaciones de cañerías, cables, postes y/o cámaras, cuando se trate de empresas prestadoras de servicios </w:t>
      </w:r>
      <w:r w:rsidRPr="00B429CF">
        <w:rPr>
          <w:rStyle w:val="yiv1179670113grame"/>
          <w:rFonts w:asciiTheme="minorHAnsi" w:hAnsiTheme="minorHAnsi" w:cs="Arial"/>
          <w:i/>
          <w:sz w:val="22"/>
          <w:szCs w:val="22"/>
        </w:rPr>
        <w:t>públicos, por</w:t>
      </w:r>
      <w:r w:rsidRPr="00B429CF">
        <w:rPr>
          <w:rFonts w:asciiTheme="minorHAnsi" w:hAnsiTheme="minorHAnsi" w:cs="Arial"/>
          <w:i/>
          <w:sz w:val="22"/>
          <w:szCs w:val="22"/>
        </w:rPr>
        <w:t xml:space="preserve"> cantidad de abonados o usuarios que deban abonar el servicio público.</w:t>
      </w:r>
    </w:p>
    <w:p w:rsidR="00B429CF" w:rsidRPr="00B429CF" w:rsidRDefault="00B429CF" w:rsidP="00B429CF">
      <w:pPr>
        <w:pStyle w:val="yiv1179670113msobodytextindent"/>
        <w:ind w:left="1210" w:hanging="330"/>
        <w:jc w:val="both"/>
        <w:rPr>
          <w:rFonts w:asciiTheme="minorHAnsi" w:hAnsiTheme="minorHAnsi" w:cs="Arial"/>
          <w:i/>
          <w:sz w:val="22"/>
          <w:szCs w:val="22"/>
        </w:rPr>
      </w:pPr>
      <w:r w:rsidRPr="00B429CF">
        <w:rPr>
          <w:rFonts w:asciiTheme="minorHAnsi" w:hAnsiTheme="minorHAnsi" w:cs="Arial"/>
          <w:i/>
          <w:sz w:val="22"/>
          <w:szCs w:val="22"/>
        </w:rPr>
        <w:t>e)</w:t>
      </w:r>
      <w:r w:rsidRPr="00B429CF">
        <w:rPr>
          <w:rFonts w:asciiTheme="minorHAnsi" w:hAnsiTheme="minorHAnsi" w:cs="Arial"/>
          <w:i/>
          <w:sz w:val="22"/>
          <w:szCs w:val="22"/>
        </w:rPr>
        <w:tab/>
        <w:t>Ocupación y/o uso con mesas y/o sillas, por unidad o metro cuadrado.</w:t>
      </w:r>
    </w:p>
    <w:p w:rsidR="00B429CF" w:rsidRPr="00B429CF" w:rsidRDefault="00B429CF" w:rsidP="00B429CF">
      <w:pPr>
        <w:pStyle w:val="yiv1179670113msobodytextindent"/>
        <w:ind w:left="1210" w:hanging="330"/>
        <w:jc w:val="both"/>
        <w:rPr>
          <w:rFonts w:asciiTheme="minorHAnsi" w:hAnsiTheme="minorHAnsi" w:cs="Arial"/>
          <w:i/>
          <w:sz w:val="22"/>
          <w:szCs w:val="22"/>
        </w:rPr>
      </w:pPr>
      <w:r w:rsidRPr="00B429CF">
        <w:rPr>
          <w:rFonts w:asciiTheme="minorHAnsi" w:hAnsiTheme="minorHAnsi" w:cs="Arial"/>
          <w:i/>
          <w:sz w:val="22"/>
          <w:szCs w:val="22"/>
        </w:rPr>
        <w:t>f)</w:t>
      </w:r>
      <w:r w:rsidRPr="00B429CF">
        <w:rPr>
          <w:rFonts w:asciiTheme="minorHAnsi" w:hAnsiTheme="minorHAnsi" w:cs="Arial"/>
          <w:i/>
          <w:sz w:val="22"/>
          <w:szCs w:val="22"/>
        </w:rPr>
        <w:tab/>
        <w:t>Ocupación por ferias o puestos, por metro cuadrado o unidad.</w:t>
      </w:r>
    </w:p>
    <w:p w:rsidR="00B429CF" w:rsidRPr="00B429CF" w:rsidRDefault="00B429CF" w:rsidP="00B429CF">
      <w:pPr>
        <w:pStyle w:val="yiv1179670113msobodytextindent"/>
        <w:jc w:val="both"/>
        <w:rPr>
          <w:rFonts w:asciiTheme="minorHAnsi" w:hAnsiTheme="minorHAnsi" w:cs="Arial"/>
          <w:i/>
          <w:sz w:val="22"/>
          <w:szCs w:val="22"/>
        </w:rPr>
      </w:pPr>
      <w:r w:rsidRPr="00B429CF">
        <w:rPr>
          <w:rFonts w:asciiTheme="minorHAnsi" w:hAnsiTheme="minorHAnsi" w:cs="Arial"/>
          <w:bCs/>
          <w:i/>
          <w:sz w:val="22"/>
          <w:szCs w:val="22"/>
          <w:u w:val="single"/>
        </w:rPr>
        <w:t>RESPONSABLES DE PAGO:</w:t>
      </w:r>
    </w:p>
    <w:p w:rsidR="00B429CF" w:rsidRPr="00B429CF" w:rsidRDefault="00B429CF" w:rsidP="00B429CF">
      <w:pPr>
        <w:pStyle w:val="yiv1179670113msobodytextindent"/>
        <w:jc w:val="both"/>
        <w:rPr>
          <w:rFonts w:asciiTheme="minorHAnsi" w:hAnsiTheme="minorHAnsi" w:cs="Arial"/>
          <w:i/>
          <w:sz w:val="22"/>
          <w:szCs w:val="22"/>
        </w:rPr>
      </w:pPr>
      <w:r w:rsidRPr="00B429CF">
        <w:rPr>
          <w:rFonts w:asciiTheme="minorHAnsi" w:hAnsiTheme="minorHAnsi" w:cs="Arial"/>
          <w:bCs/>
          <w:i/>
          <w:sz w:val="22"/>
          <w:szCs w:val="22"/>
          <w:u w:val="single"/>
        </w:rPr>
        <w:t>ARTICULO 152º</w:t>
      </w:r>
      <w:r w:rsidRPr="00B429CF">
        <w:rPr>
          <w:rFonts w:asciiTheme="minorHAnsi" w:hAnsiTheme="minorHAnsi" w:cs="Arial"/>
          <w:b/>
          <w:bCs/>
          <w:i/>
          <w:sz w:val="22"/>
          <w:szCs w:val="22"/>
          <w:u w:val="single"/>
        </w:rPr>
        <w:t>:</w:t>
      </w:r>
      <w:r w:rsidRPr="00B429CF">
        <w:rPr>
          <w:rFonts w:asciiTheme="minorHAnsi" w:hAnsiTheme="minorHAnsi" w:cs="Arial"/>
          <w:i/>
          <w:sz w:val="22"/>
          <w:szCs w:val="22"/>
        </w:rPr>
        <w:t xml:space="preserve"> Son responsables del pago las empresas prestadoras de servicios </w:t>
      </w:r>
      <w:r w:rsidRPr="00B429CF">
        <w:rPr>
          <w:rStyle w:val="yiv1179670113grame"/>
          <w:rFonts w:asciiTheme="minorHAnsi" w:hAnsiTheme="minorHAnsi" w:cs="Arial"/>
          <w:i/>
          <w:sz w:val="22"/>
          <w:szCs w:val="22"/>
        </w:rPr>
        <w:t>públicos ,</w:t>
      </w:r>
      <w:r w:rsidRPr="00B429CF">
        <w:rPr>
          <w:rFonts w:asciiTheme="minorHAnsi" w:hAnsiTheme="minorHAnsi" w:cs="Arial"/>
          <w:i/>
          <w:sz w:val="22"/>
          <w:szCs w:val="22"/>
        </w:rPr>
        <w:t xml:space="preserve"> los permisionarios y solidaria e ilimitadamente, los ocupantes o usuarios.</w:t>
      </w:r>
    </w:p>
    <w:p w:rsidR="00B429CF" w:rsidRPr="00B429CF" w:rsidRDefault="00B429CF" w:rsidP="00B429CF">
      <w:pPr>
        <w:pStyle w:val="yiv1179670113msobodytextindent"/>
        <w:jc w:val="both"/>
        <w:rPr>
          <w:rFonts w:asciiTheme="minorHAnsi" w:hAnsiTheme="minorHAnsi" w:cs="Arial"/>
          <w:b/>
          <w:sz w:val="22"/>
          <w:szCs w:val="22"/>
        </w:rPr>
      </w:pPr>
      <w:r w:rsidRPr="00B429CF">
        <w:rPr>
          <w:rFonts w:asciiTheme="minorHAnsi" w:hAnsiTheme="minorHAnsi" w:cs="Arial"/>
          <w:b/>
          <w:sz w:val="22"/>
          <w:szCs w:val="22"/>
          <w:u w:val="single"/>
        </w:rPr>
        <w:t>ARTÍCULO 4º:</w:t>
      </w:r>
      <w:r w:rsidRPr="00B429CF">
        <w:rPr>
          <w:rFonts w:asciiTheme="minorHAnsi" w:hAnsiTheme="minorHAnsi" w:cs="Arial"/>
          <w:sz w:val="22"/>
          <w:szCs w:val="22"/>
        </w:rPr>
        <w:t xml:space="preserve"> Modificase la denominación de </w:t>
      </w:r>
      <w:smartTag w:uri="urn:schemas-microsoft-com:office:smarttags" w:element="PersonName">
        <w:smartTagPr>
          <w:attr w:name="ProductID" w:val="la Tasa"/>
        </w:smartTagPr>
        <w:r w:rsidRPr="00B429CF">
          <w:rPr>
            <w:rFonts w:asciiTheme="minorHAnsi" w:hAnsiTheme="minorHAnsi" w:cs="Arial"/>
            <w:sz w:val="22"/>
            <w:szCs w:val="22"/>
          </w:rPr>
          <w:t>la Tasa</w:t>
        </w:r>
      </w:smartTag>
      <w:r w:rsidRPr="00B429CF">
        <w:rPr>
          <w:rFonts w:asciiTheme="minorHAnsi" w:hAnsiTheme="minorHAnsi" w:cs="Arial"/>
          <w:sz w:val="22"/>
          <w:szCs w:val="22"/>
        </w:rPr>
        <w:t xml:space="preserve"> por Salud, Seguridad y Asistencia Social prevista en el CAPITULO XX- DEL TITULO SEGUNDO de </w:t>
      </w:r>
      <w:smartTag w:uri="urn:schemas-microsoft-com:office:smarttags" w:element="PersonName">
        <w:smartTagPr>
          <w:attr w:name="ProductID" w:val="la Ordenanza Fiscal"/>
        </w:smartTagPr>
        <w:r w:rsidRPr="00B429CF">
          <w:rPr>
            <w:rFonts w:asciiTheme="minorHAnsi" w:hAnsiTheme="minorHAnsi" w:cs="Arial"/>
            <w:sz w:val="22"/>
            <w:szCs w:val="22"/>
          </w:rPr>
          <w:t>la ORDENANZA FISCAL</w:t>
        </w:r>
      </w:smartTag>
      <w:r w:rsidRPr="00B429CF">
        <w:rPr>
          <w:rFonts w:asciiTheme="minorHAnsi" w:hAnsiTheme="minorHAnsi" w:cs="Arial"/>
          <w:sz w:val="22"/>
          <w:szCs w:val="22"/>
        </w:rPr>
        <w:t xml:space="preserve"> Nº 2378 vigente que pasará a individualizarse como </w:t>
      </w:r>
      <w:r w:rsidRPr="00B429CF">
        <w:rPr>
          <w:rFonts w:asciiTheme="minorHAnsi" w:hAnsiTheme="minorHAnsi" w:cs="Arial"/>
          <w:b/>
          <w:bCs/>
          <w:i/>
          <w:iCs/>
          <w:sz w:val="22"/>
          <w:szCs w:val="22"/>
          <w:u w:val="single"/>
        </w:rPr>
        <w:t>“</w:t>
      </w:r>
      <w:proofErr w:type="spellStart"/>
      <w:r w:rsidRPr="00B429CF">
        <w:rPr>
          <w:rStyle w:val="yiv1179670113spelle"/>
          <w:rFonts w:asciiTheme="minorHAnsi" w:hAnsiTheme="minorHAnsi" w:cs="Arial"/>
          <w:b/>
          <w:bCs/>
          <w:i/>
          <w:iCs/>
          <w:sz w:val="22"/>
          <w:szCs w:val="22"/>
          <w:u w:val="single"/>
        </w:rPr>
        <w:t>Contribucion</w:t>
      </w:r>
      <w:proofErr w:type="spellEnd"/>
      <w:r w:rsidRPr="00B429CF">
        <w:rPr>
          <w:rFonts w:asciiTheme="minorHAnsi" w:hAnsiTheme="minorHAnsi" w:cs="Arial"/>
          <w:b/>
          <w:bCs/>
          <w:i/>
          <w:iCs/>
          <w:sz w:val="22"/>
          <w:szCs w:val="22"/>
          <w:u w:val="single"/>
        </w:rPr>
        <w:t xml:space="preserve"> solidaria para el financiamiento de servicios de EDUCACIÓN, SALUD, SEGURIDAD Y ASISTENCIA SOCIAL”</w:t>
      </w:r>
      <w:r w:rsidRPr="00B429CF">
        <w:rPr>
          <w:rFonts w:asciiTheme="minorHAnsi" w:hAnsiTheme="minorHAnsi" w:cs="Arial"/>
          <w:b/>
          <w:sz w:val="22"/>
          <w:szCs w:val="22"/>
        </w:rPr>
        <w:t>.</w:t>
      </w:r>
    </w:p>
    <w:p w:rsidR="00B429CF" w:rsidRPr="00B429CF" w:rsidRDefault="00B429CF" w:rsidP="00B429CF">
      <w:pPr>
        <w:pStyle w:val="yiv1179670113msobodytextindent"/>
        <w:jc w:val="both"/>
        <w:rPr>
          <w:rFonts w:asciiTheme="minorHAnsi" w:hAnsiTheme="minorHAnsi" w:cs="Arial"/>
          <w:sz w:val="22"/>
          <w:szCs w:val="22"/>
        </w:rPr>
      </w:pPr>
      <w:r w:rsidRPr="00B429CF">
        <w:rPr>
          <w:rFonts w:asciiTheme="minorHAnsi" w:hAnsiTheme="minorHAnsi" w:cs="Arial"/>
          <w:b/>
          <w:sz w:val="22"/>
          <w:szCs w:val="22"/>
          <w:u w:val="single"/>
        </w:rPr>
        <w:t>ARTÍCULO 5º:</w:t>
      </w:r>
      <w:r w:rsidRPr="00B429CF">
        <w:rPr>
          <w:rFonts w:asciiTheme="minorHAnsi" w:hAnsiTheme="minorHAnsi" w:cs="Arial"/>
          <w:sz w:val="22"/>
          <w:szCs w:val="22"/>
        </w:rPr>
        <w:t xml:space="preserve"> </w:t>
      </w:r>
      <w:proofErr w:type="spellStart"/>
      <w:r w:rsidRPr="00B429CF">
        <w:rPr>
          <w:rFonts w:asciiTheme="minorHAnsi" w:hAnsiTheme="minorHAnsi" w:cs="Arial"/>
          <w:sz w:val="22"/>
          <w:szCs w:val="22"/>
        </w:rPr>
        <w:t>Modificanse</w:t>
      </w:r>
      <w:proofErr w:type="spellEnd"/>
      <w:r w:rsidRPr="00B429CF">
        <w:rPr>
          <w:rFonts w:asciiTheme="minorHAnsi" w:hAnsiTheme="minorHAnsi" w:cs="Arial"/>
          <w:sz w:val="22"/>
          <w:szCs w:val="22"/>
        </w:rPr>
        <w:t xml:space="preserve"> los Artículos 209º y 210º del TITULO SEGUNDO- </w:t>
      </w:r>
      <w:r w:rsidRPr="00B429CF">
        <w:rPr>
          <w:rFonts w:asciiTheme="minorHAnsi" w:hAnsiTheme="minorHAnsi" w:cs="Arial"/>
          <w:bCs/>
          <w:i/>
          <w:iCs/>
          <w:sz w:val="22"/>
          <w:szCs w:val="22"/>
          <w:u w:val="single"/>
        </w:rPr>
        <w:t xml:space="preserve">CAPITULO </w:t>
      </w:r>
      <w:r w:rsidRPr="00B429CF">
        <w:rPr>
          <w:rStyle w:val="yiv1179670113spelle"/>
          <w:rFonts w:asciiTheme="minorHAnsi" w:hAnsiTheme="minorHAnsi" w:cs="Arial"/>
          <w:bCs/>
          <w:i/>
          <w:iCs/>
          <w:sz w:val="22"/>
          <w:szCs w:val="22"/>
          <w:u w:val="single"/>
        </w:rPr>
        <w:t>XX–</w:t>
      </w:r>
      <w:r w:rsidRPr="00B429CF">
        <w:rPr>
          <w:rFonts w:asciiTheme="minorHAnsi" w:hAnsiTheme="minorHAnsi" w:cs="Arial"/>
          <w:bCs/>
          <w:i/>
          <w:iCs/>
          <w:sz w:val="22"/>
          <w:szCs w:val="22"/>
          <w:u w:val="single"/>
        </w:rPr>
        <w:t xml:space="preserve">  </w:t>
      </w:r>
      <w:r w:rsidRPr="00B429CF">
        <w:rPr>
          <w:rFonts w:asciiTheme="minorHAnsi" w:hAnsiTheme="minorHAnsi" w:cs="Arial"/>
          <w:bCs/>
          <w:iCs/>
          <w:sz w:val="22"/>
          <w:szCs w:val="22"/>
        </w:rPr>
        <w:t xml:space="preserve">de </w:t>
      </w:r>
      <w:smartTag w:uri="urn:schemas-microsoft-com:office:smarttags" w:element="PersonName">
        <w:smartTagPr>
          <w:attr w:name="ProductID" w:val="la Ordenanza Fiscal"/>
        </w:smartTagPr>
        <w:smartTag w:uri="urn:schemas-microsoft-com:office:smarttags" w:element="PersonName">
          <w:smartTagPr>
            <w:attr w:name="ProductID" w:val="la Ordenanza"/>
          </w:smartTagPr>
          <w:r w:rsidRPr="00B429CF">
            <w:rPr>
              <w:rFonts w:asciiTheme="minorHAnsi" w:hAnsiTheme="minorHAnsi" w:cs="Arial"/>
              <w:bCs/>
              <w:iCs/>
              <w:sz w:val="22"/>
              <w:szCs w:val="22"/>
            </w:rPr>
            <w:t>la Ordenanza</w:t>
          </w:r>
        </w:smartTag>
        <w:r w:rsidRPr="00B429CF">
          <w:rPr>
            <w:rFonts w:asciiTheme="minorHAnsi" w:hAnsiTheme="minorHAnsi" w:cs="Arial"/>
            <w:bCs/>
            <w:iCs/>
            <w:sz w:val="22"/>
            <w:szCs w:val="22"/>
          </w:rPr>
          <w:t xml:space="preserve"> Fiscal</w:t>
        </w:r>
      </w:smartTag>
      <w:r w:rsidRPr="00B429CF">
        <w:rPr>
          <w:rFonts w:asciiTheme="minorHAnsi" w:hAnsiTheme="minorHAnsi" w:cs="Arial"/>
          <w:bCs/>
          <w:iCs/>
          <w:sz w:val="22"/>
          <w:szCs w:val="22"/>
        </w:rPr>
        <w:t xml:space="preserve"> Nº 2378</w:t>
      </w:r>
      <w:r w:rsidRPr="00B429CF">
        <w:rPr>
          <w:rFonts w:asciiTheme="minorHAnsi" w:hAnsiTheme="minorHAnsi" w:cs="Arial"/>
          <w:sz w:val="22"/>
          <w:szCs w:val="22"/>
        </w:rPr>
        <w:t xml:space="preserve"> los que quedaran redactados de la siguiente fo</w:t>
      </w:r>
      <w:r w:rsidRPr="00B429CF">
        <w:rPr>
          <w:rFonts w:asciiTheme="minorHAnsi" w:hAnsiTheme="minorHAnsi" w:cs="Arial"/>
          <w:sz w:val="22"/>
          <w:szCs w:val="22"/>
        </w:rPr>
        <w:t>r</w:t>
      </w:r>
      <w:r w:rsidRPr="00B429CF">
        <w:rPr>
          <w:rFonts w:asciiTheme="minorHAnsi" w:hAnsiTheme="minorHAnsi" w:cs="Arial"/>
          <w:sz w:val="22"/>
          <w:szCs w:val="22"/>
        </w:rPr>
        <w:t>ma:</w:t>
      </w:r>
    </w:p>
    <w:p w:rsidR="00B429CF" w:rsidRPr="00B429CF" w:rsidRDefault="00B429CF" w:rsidP="00B429CF">
      <w:pPr>
        <w:pStyle w:val="yiv1179670113msobodytextindent"/>
        <w:jc w:val="both"/>
        <w:rPr>
          <w:rFonts w:asciiTheme="minorHAnsi" w:hAnsiTheme="minorHAnsi" w:cs="Arial"/>
          <w:i/>
          <w:sz w:val="22"/>
          <w:szCs w:val="22"/>
        </w:rPr>
      </w:pPr>
      <w:r w:rsidRPr="00B429CF">
        <w:rPr>
          <w:rFonts w:asciiTheme="minorHAnsi" w:hAnsiTheme="minorHAnsi" w:cs="Arial"/>
          <w:bCs/>
          <w:i/>
          <w:sz w:val="22"/>
          <w:szCs w:val="22"/>
        </w:rPr>
        <w:lastRenderedPageBreak/>
        <w:t>“</w:t>
      </w:r>
      <w:r w:rsidRPr="00B429CF">
        <w:rPr>
          <w:rFonts w:asciiTheme="minorHAnsi" w:hAnsiTheme="minorHAnsi" w:cs="Arial"/>
          <w:bCs/>
          <w:i/>
          <w:sz w:val="22"/>
          <w:szCs w:val="22"/>
          <w:u w:val="single"/>
        </w:rPr>
        <w:t>ARTÍCULO 209º</w:t>
      </w:r>
      <w:r w:rsidRPr="00B429CF">
        <w:rPr>
          <w:rFonts w:asciiTheme="minorHAnsi" w:hAnsiTheme="minorHAnsi" w:cs="Arial"/>
          <w:i/>
          <w:sz w:val="22"/>
          <w:szCs w:val="22"/>
          <w:u w:val="single"/>
        </w:rPr>
        <w:t>:</w:t>
      </w:r>
      <w:r w:rsidRPr="00B429CF">
        <w:rPr>
          <w:rFonts w:asciiTheme="minorHAnsi" w:hAnsiTheme="minorHAnsi" w:cs="Arial"/>
          <w:i/>
          <w:sz w:val="22"/>
          <w:szCs w:val="22"/>
        </w:rPr>
        <w:t xml:space="preserve"> Comprende los servicios de:</w:t>
      </w:r>
    </w:p>
    <w:p w:rsidR="00B429CF" w:rsidRPr="00B429CF" w:rsidRDefault="00B429CF" w:rsidP="00B429CF">
      <w:pPr>
        <w:pStyle w:val="yiv1179670113msonormal"/>
        <w:spacing w:before="0" w:beforeAutospacing="0" w:after="0" w:afterAutospacing="0"/>
        <w:ind w:left="1980" w:hanging="420"/>
        <w:jc w:val="both"/>
        <w:rPr>
          <w:rFonts w:asciiTheme="minorHAnsi" w:hAnsiTheme="minorHAnsi" w:cs="Arial"/>
          <w:i/>
          <w:sz w:val="22"/>
          <w:szCs w:val="22"/>
        </w:rPr>
      </w:pPr>
      <w:r w:rsidRPr="00B429CF">
        <w:rPr>
          <w:rFonts w:asciiTheme="minorHAnsi" w:hAnsiTheme="minorHAnsi" w:cs="Arial"/>
          <w:i/>
          <w:sz w:val="22"/>
          <w:szCs w:val="22"/>
          <w:lang w:val="es-ES_tradnl"/>
        </w:rPr>
        <w:t xml:space="preserve">a) </w:t>
      </w:r>
      <w:r w:rsidRPr="00B429CF">
        <w:rPr>
          <w:rFonts w:asciiTheme="minorHAnsi" w:hAnsiTheme="minorHAnsi" w:cs="Arial"/>
          <w:i/>
          <w:sz w:val="22"/>
          <w:szCs w:val="22"/>
          <w:lang w:val="es-ES_tradnl"/>
        </w:rPr>
        <w:tab/>
        <w:t xml:space="preserve">Asistencia a </w:t>
      </w:r>
      <w:smartTag w:uri="urn:schemas-microsoft-com:office:smarttags" w:element="PersonName">
        <w:smartTagPr>
          <w:attr w:name="ProductID" w:val="la Sociedad"/>
        </w:smartTagPr>
        <w:r w:rsidRPr="00B429CF">
          <w:rPr>
            <w:rFonts w:asciiTheme="minorHAnsi" w:hAnsiTheme="minorHAnsi" w:cs="Arial"/>
            <w:i/>
            <w:sz w:val="22"/>
            <w:szCs w:val="22"/>
            <w:lang w:val="es-ES_tradnl"/>
          </w:rPr>
          <w:t>la Sociedad</w:t>
        </w:r>
      </w:smartTag>
      <w:r w:rsidRPr="00B429CF">
        <w:rPr>
          <w:rFonts w:asciiTheme="minorHAnsi" w:hAnsiTheme="minorHAnsi" w:cs="Arial"/>
          <w:i/>
          <w:sz w:val="22"/>
          <w:szCs w:val="22"/>
          <w:lang w:val="es-ES_tradnl"/>
        </w:rPr>
        <w:t xml:space="preserve"> de Bomberos Voluntarios de Lobos </w:t>
      </w:r>
      <w:r w:rsidRPr="00B429CF">
        <w:rPr>
          <w:rFonts w:asciiTheme="minorHAnsi" w:hAnsiTheme="minorHAnsi" w:cs="Arial"/>
          <w:i/>
          <w:sz w:val="22"/>
          <w:szCs w:val="22"/>
        </w:rPr>
        <w:t>para la creación de un fondo destinado a solventar los gastos corrientes e inversiones de dicha institución</w:t>
      </w:r>
    </w:p>
    <w:p w:rsidR="00B429CF" w:rsidRPr="00B429CF" w:rsidRDefault="00B429CF" w:rsidP="00B429CF">
      <w:pPr>
        <w:pStyle w:val="yiv1179670113msonormal"/>
        <w:spacing w:before="0" w:beforeAutospacing="0" w:after="0" w:afterAutospacing="0"/>
        <w:ind w:left="1980" w:hanging="420"/>
        <w:jc w:val="both"/>
        <w:rPr>
          <w:rFonts w:asciiTheme="minorHAnsi" w:hAnsiTheme="minorHAnsi" w:cs="Arial"/>
          <w:i/>
          <w:sz w:val="22"/>
          <w:szCs w:val="22"/>
        </w:rPr>
      </w:pPr>
      <w:r w:rsidRPr="00B429CF">
        <w:rPr>
          <w:rFonts w:asciiTheme="minorHAnsi" w:hAnsiTheme="minorHAnsi" w:cs="Arial"/>
          <w:i/>
          <w:sz w:val="22"/>
          <w:szCs w:val="22"/>
          <w:lang w:val="es-ES_tradnl"/>
        </w:rPr>
        <w:t>b)</w:t>
      </w:r>
      <w:r w:rsidRPr="00B429CF">
        <w:rPr>
          <w:rFonts w:asciiTheme="minorHAnsi" w:hAnsiTheme="minorHAnsi" w:cs="Arial"/>
          <w:i/>
          <w:sz w:val="22"/>
          <w:szCs w:val="22"/>
          <w:lang w:val="es-ES_tradnl"/>
        </w:rPr>
        <w:tab/>
        <w:t xml:space="preserve">Asistencia al Servicio de Emergencia en </w:t>
      </w:r>
      <w:smartTag w:uri="urn:schemas-microsoft-com:office:smarttags" w:element="PersonName">
        <w:smartTagPr>
          <w:attr w:name="ProductID" w:val="la V￭a P￺blica"/>
        </w:smartTagPr>
        <w:r w:rsidRPr="00B429CF">
          <w:rPr>
            <w:rFonts w:asciiTheme="minorHAnsi" w:hAnsiTheme="minorHAnsi" w:cs="Arial"/>
            <w:i/>
            <w:sz w:val="22"/>
            <w:szCs w:val="22"/>
            <w:lang w:val="es-ES_tradnl"/>
          </w:rPr>
          <w:t>la Vía Pública</w:t>
        </w:r>
      </w:smartTag>
    </w:p>
    <w:p w:rsidR="00B429CF" w:rsidRPr="00B429CF" w:rsidRDefault="00B429CF" w:rsidP="00B429CF">
      <w:pPr>
        <w:pStyle w:val="yiv1179670113msonormal"/>
        <w:spacing w:before="0" w:beforeAutospacing="0" w:after="0" w:afterAutospacing="0"/>
        <w:ind w:left="1980" w:hanging="420"/>
        <w:jc w:val="both"/>
        <w:rPr>
          <w:rFonts w:asciiTheme="minorHAnsi" w:hAnsiTheme="minorHAnsi" w:cs="Arial"/>
          <w:i/>
          <w:sz w:val="22"/>
          <w:szCs w:val="22"/>
        </w:rPr>
      </w:pPr>
      <w:r w:rsidRPr="00B429CF">
        <w:rPr>
          <w:rFonts w:asciiTheme="minorHAnsi" w:hAnsiTheme="minorHAnsi" w:cs="Arial"/>
          <w:i/>
          <w:sz w:val="22"/>
          <w:szCs w:val="22"/>
          <w:lang w:val="es-ES_tradnl"/>
        </w:rPr>
        <w:t>c)</w:t>
      </w:r>
      <w:r w:rsidRPr="00B429CF">
        <w:rPr>
          <w:rFonts w:asciiTheme="minorHAnsi" w:hAnsiTheme="minorHAnsi" w:cs="Arial"/>
          <w:i/>
          <w:sz w:val="22"/>
          <w:szCs w:val="22"/>
          <w:lang w:val="es-ES_tradnl"/>
        </w:rPr>
        <w:tab/>
        <w:t xml:space="preserve">Asistencia Social a Asilo de Ancianos  </w:t>
      </w:r>
    </w:p>
    <w:p w:rsidR="00B429CF" w:rsidRPr="00B429CF" w:rsidRDefault="00B429CF" w:rsidP="00B429CF">
      <w:pPr>
        <w:pStyle w:val="yiv1179670113msonormal"/>
        <w:spacing w:before="0" w:beforeAutospacing="0" w:after="0" w:afterAutospacing="0"/>
        <w:ind w:left="1980" w:hanging="420"/>
        <w:jc w:val="both"/>
        <w:rPr>
          <w:rFonts w:asciiTheme="minorHAnsi" w:hAnsiTheme="minorHAnsi" w:cs="Arial"/>
          <w:i/>
          <w:sz w:val="22"/>
          <w:szCs w:val="22"/>
        </w:rPr>
      </w:pPr>
      <w:r w:rsidRPr="00B429CF">
        <w:rPr>
          <w:rFonts w:asciiTheme="minorHAnsi" w:hAnsiTheme="minorHAnsi" w:cs="Arial"/>
          <w:i/>
          <w:sz w:val="22"/>
          <w:szCs w:val="22"/>
          <w:lang w:val="es-ES_tradnl"/>
        </w:rPr>
        <w:t>d)</w:t>
      </w:r>
      <w:r w:rsidRPr="00B429CF">
        <w:rPr>
          <w:rFonts w:asciiTheme="minorHAnsi" w:hAnsiTheme="minorHAnsi" w:cs="Arial"/>
          <w:i/>
          <w:sz w:val="22"/>
          <w:szCs w:val="22"/>
          <w:lang w:val="es-ES_tradnl"/>
        </w:rPr>
        <w:tab/>
        <w:t xml:space="preserve">Asistencia Social a </w:t>
      </w:r>
      <w:proofErr w:type="spellStart"/>
      <w:r w:rsidRPr="00B429CF">
        <w:rPr>
          <w:rStyle w:val="yiv1179670113spelle"/>
          <w:rFonts w:asciiTheme="minorHAnsi" w:hAnsiTheme="minorHAnsi" w:cs="Arial"/>
          <w:i/>
          <w:sz w:val="22"/>
          <w:szCs w:val="22"/>
          <w:lang w:val="es-ES_tradnl"/>
        </w:rPr>
        <w:t>A</w:t>
      </w:r>
      <w:proofErr w:type="spellEnd"/>
      <w:r w:rsidRPr="00B429CF">
        <w:rPr>
          <w:rFonts w:asciiTheme="minorHAnsi" w:hAnsiTheme="minorHAnsi" w:cs="Arial"/>
          <w:i/>
          <w:sz w:val="22"/>
          <w:szCs w:val="22"/>
          <w:lang w:val="es-ES_tradnl"/>
        </w:rPr>
        <w:t>. F. y N.</w:t>
      </w:r>
    </w:p>
    <w:p w:rsidR="00B429CF" w:rsidRPr="00B429CF" w:rsidRDefault="00B429CF" w:rsidP="00B429CF">
      <w:pPr>
        <w:pStyle w:val="yiv1179670113msonormal"/>
        <w:spacing w:before="0" w:beforeAutospacing="0" w:after="0" w:afterAutospacing="0"/>
        <w:ind w:left="1980" w:hanging="420"/>
        <w:jc w:val="both"/>
        <w:rPr>
          <w:rFonts w:asciiTheme="minorHAnsi" w:hAnsiTheme="minorHAnsi" w:cs="Arial"/>
          <w:i/>
          <w:sz w:val="22"/>
          <w:szCs w:val="22"/>
        </w:rPr>
      </w:pPr>
      <w:r w:rsidRPr="00B429CF">
        <w:rPr>
          <w:rFonts w:asciiTheme="minorHAnsi" w:hAnsiTheme="minorHAnsi" w:cs="Arial"/>
          <w:i/>
          <w:sz w:val="22"/>
          <w:szCs w:val="22"/>
          <w:lang w:val="es-ES_tradnl"/>
        </w:rPr>
        <w:t>e) </w:t>
      </w:r>
      <w:r w:rsidRPr="00B429CF">
        <w:rPr>
          <w:rFonts w:asciiTheme="minorHAnsi" w:hAnsiTheme="minorHAnsi" w:cs="Arial"/>
          <w:i/>
          <w:sz w:val="22"/>
          <w:szCs w:val="22"/>
          <w:lang w:val="es-ES_tradnl"/>
        </w:rPr>
        <w:tab/>
        <w:t xml:space="preserve">Asistencia Social a Casa del Niño de </w:t>
      </w:r>
      <w:smartTag w:uri="urn:schemas-microsoft-com:office:smarttags" w:element="PersonName">
        <w:smartTagPr>
          <w:attr w:name="ProductID" w:val="la Parroquia"/>
        </w:smartTagPr>
        <w:r w:rsidRPr="00B429CF">
          <w:rPr>
            <w:rFonts w:asciiTheme="minorHAnsi" w:hAnsiTheme="minorHAnsi" w:cs="Arial"/>
            <w:i/>
            <w:sz w:val="22"/>
            <w:szCs w:val="22"/>
            <w:lang w:val="es-ES_tradnl"/>
          </w:rPr>
          <w:t>la Parroquia</w:t>
        </w:r>
      </w:smartTag>
      <w:r w:rsidRPr="00B429CF">
        <w:rPr>
          <w:rFonts w:asciiTheme="minorHAnsi" w:hAnsiTheme="minorHAnsi" w:cs="Arial"/>
          <w:i/>
          <w:sz w:val="22"/>
          <w:szCs w:val="22"/>
          <w:lang w:val="es-ES_tradnl"/>
        </w:rPr>
        <w:t xml:space="preserve"> de Lobos</w:t>
      </w:r>
    </w:p>
    <w:p w:rsidR="00B429CF" w:rsidRPr="00B429CF" w:rsidRDefault="00B429CF" w:rsidP="00B429CF">
      <w:pPr>
        <w:pStyle w:val="yiv1179670113msonormal"/>
        <w:spacing w:before="0" w:beforeAutospacing="0" w:after="0" w:afterAutospacing="0"/>
        <w:ind w:left="1980" w:hanging="420"/>
        <w:jc w:val="both"/>
        <w:rPr>
          <w:rFonts w:asciiTheme="minorHAnsi" w:hAnsiTheme="minorHAnsi" w:cs="Arial"/>
          <w:i/>
          <w:sz w:val="22"/>
          <w:szCs w:val="22"/>
        </w:rPr>
      </w:pPr>
      <w:r w:rsidRPr="00B429CF">
        <w:rPr>
          <w:rFonts w:asciiTheme="minorHAnsi" w:hAnsiTheme="minorHAnsi" w:cs="Arial"/>
          <w:i/>
          <w:sz w:val="22"/>
          <w:szCs w:val="22"/>
          <w:lang w:val="es-ES_tradnl"/>
        </w:rPr>
        <w:t>f) </w:t>
      </w:r>
      <w:r w:rsidRPr="00B429CF">
        <w:rPr>
          <w:rFonts w:asciiTheme="minorHAnsi" w:hAnsiTheme="minorHAnsi" w:cs="Arial"/>
          <w:i/>
          <w:sz w:val="22"/>
          <w:szCs w:val="22"/>
          <w:lang w:val="es-ES_tradnl"/>
        </w:rPr>
        <w:tab/>
        <w:t>Asistencia Social a ADIM</w:t>
      </w:r>
    </w:p>
    <w:p w:rsidR="00B429CF" w:rsidRPr="00B429CF" w:rsidRDefault="00B429CF" w:rsidP="00B429CF">
      <w:pPr>
        <w:pStyle w:val="yiv1179670113msonormal"/>
        <w:spacing w:before="0" w:beforeAutospacing="0" w:after="0" w:afterAutospacing="0"/>
        <w:ind w:left="1980" w:hanging="420"/>
        <w:jc w:val="both"/>
        <w:rPr>
          <w:rFonts w:asciiTheme="minorHAnsi" w:hAnsiTheme="minorHAnsi" w:cs="Arial"/>
          <w:i/>
          <w:sz w:val="22"/>
          <w:szCs w:val="22"/>
        </w:rPr>
      </w:pPr>
      <w:r w:rsidRPr="00B429CF">
        <w:rPr>
          <w:rFonts w:asciiTheme="minorHAnsi" w:hAnsiTheme="minorHAnsi" w:cs="Arial"/>
          <w:i/>
          <w:sz w:val="22"/>
          <w:szCs w:val="22"/>
          <w:lang w:val="es-ES_tradnl"/>
        </w:rPr>
        <w:t>g)</w:t>
      </w:r>
      <w:r w:rsidRPr="00B429CF">
        <w:rPr>
          <w:rFonts w:asciiTheme="minorHAnsi" w:hAnsiTheme="minorHAnsi" w:cs="Arial"/>
          <w:i/>
          <w:sz w:val="22"/>
          <w:szCs w:val="22"/>
          <w:lang w:val="es-ES_tradnl"/>
        </w:rPr>
        <w:tab/>
        <w:t>Asistencia a Veteranos de Guerra de Malvinas para la conmemoración de la gesta del 2 de abril de 1982</w:t>
      </w:r>
    </w:p>
    <w:p w:rsidR="00B429CF" w:rsidRPr="00B429CF" w:rsidRDefault="00B429CF" w:rsidP="00B429CF">
      <w:pPr>
        <w:pStyle w:val="yiv1179670113msonormal"/>
        <w:spacing w:before="0" w:beforeAutospacing="0" w:after="0" w:afterAutospacing="0"/>
        <w:ind w:left="1980" w:hanging="420"/>
        <w:jc w:val="both"/>
        <w:rPr>
          <w:rFonts w:asciiTheme="minorHAnsi" w:hAnsiTheme="minorHAnsi" w:cs="Arial"/>
          <w:i/>
          <w:sz w:val="22"/>
          <w:szCs w:val="22"/>
        </w:rPr>
      </w:pPr>
      <w:r w:rsidRPr="00B429CF">
        <w:rPr>
          <w:rFonts w:asciiTheme="minorHAnsi" w:hAnsiTheme="minorHAnsi" w:cs="Arial"/>
          <w:i/>
          <w:sz w:val="22"/>
          <w:szCs w:val="22"/>
          <w:lang w:val="es-ES_tradnl"/>
        </w:rPr>
        <w:t>h)</w:t>
      </w:r>
      <w:r w:rsidRPr="00B429CF">
        <w:rPr>
          <w:rFonts w:asciiTheme="minorHAnsi" w:hAnsiTheme="minorHAnsi" w:cs="Arial"/>
          <w:i/>
          <w:sz w:val="22"/>
          <w:szCs w:val="22"/>
          <w:lang w:val="es-ES_tradnl"/>
        </w:rPr>
        <w:tab/>
        <w:t xml:space="preserve">Asistencia a Hogar de Día de </w:t>
      </w:r>
      <w:smartTag w:uri="urn:schemas-microsoft-com:office:smarttags" w:element="PersonName">
        <w:smartTagPr>
          <w:attr w:name="ProductID" w:val="la Iglesia San"/>
        </w:smartTagPr>
        <w:r w:rsidRPr="00B429CF">
          <w:rPr>
            <w:rFonts w:asciiTheme="minorHAnsi" w:hAnsiTheme="minorHAnsi" w:cs="Arial"/>
            <w:i/>
            <w:sz w:val="22"/>
            <w:szCs w:val="22"/>
            <w:lang w:val="es-ES_tradnl"/>
          </w:rPr>
          <w:t>la Iglesia San</w:t>
        </w:r>
      </w:smartTag>
      <w:r w:rsidRPr="00B429CF">
        <w:rPr>
          <w:rFonts w:asciiTheme="minorHAnsi" w:hAnsiTheme="minorHAnsi" w:cs="Arial"/>
          <w:i/>
          <w:sz w:val="22"/>
          <w:szCs w:val="22"/>
          <w:lang w:val="es-ES_tradnl"/>
        </w:rPr>
        <w:t xml:space="preserve"> Patricio</w:t>
      </w:r>
    </w:p>
    <w:p w:rsidR="00B429CF" w:rsidRPr="00B429CF" w:rsidRDefault="00B429CF" w:rsidP="00B429CF">
      <w:pPr>
        <w:pStyle w:val="yiv1179670113msonormal"/>
        <w:spacing w:before="0" w:beforeAutospacing="0" w:after="0" w:afterAutospacing="0"/>
        <w:ind w:left="1980" w:hanging="420"/>
        <w:jc w:val="both"/>
        <w:rPr>
          <w:rFonts w:asciiTheme="minorHAnsi" w:hAnsiTheme="minorHAnsi" w:cs="Arial"/>
          <w:i/>
          <w:sz w:val="22"/>
          <w:szCs w:val="22"/>
          <w:lang w:val="es-ES_tradnl"/>
        </w:rPr>
      </w:pPr>
      <w:r w:rsidRPr="00B429CF">
        <w:rPr>
          <w:rFonts w:asciiTheme="minorHAnsi" w:hAnsiTheme="minorHAnsi" w:cs="Arial"/>
          <w:i/>
          <w:sz w:val="22"/>
          <w:szCs w:val="22"/>
          <w:lang w:val="es-ES_tradnl"/>
        </w:rPr>
        <w:t>i)</w:t>
      </w:r>
      <w:r w:rsidRPr="00B429CF">
        <w:rPr>
          <w:rFonts w:asciiTheme="minorHAnsi" w:hAnsiTheme="minorHAnsi" w:cs="Arial"/>
          <w:i/>
          <w:sz w:val="22"/>
          <w:szCs w:val="22"/>
          <w:lang w:val="es-ES_tradnl"/>
        </w:rPr>
        <w:tab/>
        <w:t>Asistencia a  Comisaría local para seguridad de la comunidad</w:t>
      </w:r>
    </w:p>
    <w:p w:rsidR="00B429CF" w:rsidRPr="00B429CF" w:rsidRDefault="00B429CF" w:rsidP="00B429CF">
      <w:pPr>
        <w:pStyle w:val="yiv1179670113msobodytextindent"/>
        <w:spacing w:before="0" w:beforeAutospacing="0" w:after="0" w:afterAutospacing="0"/>
        <w:ind w:left="1980" w:hanging="420"/>
        <w:jc w:val="both"/>
        <w:rPr>
          <w:rFonts w:asciiTheme="minorHAnsi" w:hAnsiTheme="minorHAnsi" w:cs="Arial"/>
          <w:i/>
          <w:sz w:val="22"/>
          <w:szCs w:val="22"/>
        </w:rPr>
      </w:pPr>
      <w:r w:rsidRPr="00B429CF">
        <w:rPr>
          <w:rFonts w:asciiTheme="minorHAnsi" w:hAnsiTheme="minorHAnsi" w:cs="Arial"/>
          <w:i/>
          <w:sz w:val="22"/>
          <w:szCs w:val="22"/>
        </w:rPr>
        <w:t>j)</w:t>
      </w:r>
      <w:r w:rsidRPr="00B429CF">
        <w:rPr>
          <w:rFonts w:asciiTheme="minorHAnsi" w:hAnsiTheme="minorHAnsi" w:cs="Arial"/>
          <w:i/>
          <w:sz w:val="22"/>
          <w:szCs w:val="22"/>
        </w:rPr>
        <w:tab/>
        <w:t>Asistencia a otras instituciones civiles que se establezcan en la ordenanza anual de presupuesto.</w:t>
      </w:r>
    </w:p>
    <w:p w:rsidR="00B429CF" w:rsidRPr="00B429CF" w:rsidRDefault="00B429CF" w:rsidP="00B429CF">
      <w:pPr>
        <w:pStyle w:val="yiv1179670113msobodytextindent"/>
        <w:spacing w:before="0" w:beforeAutospacing="0" w:after="0" w:afterAutospacing="0"/>
        <w:ind w:left="1980" w:hanging="440"/>
        <w:jc w:val="both"/>
        <w:rPr>
          <w:rFonts w:asciiTheme="minorHAnsi" w:hAnsiTheme="minorHAnsi" w:cs="Arial"/>
          <w:i/>
          <w:sz w:val="22"/>
          <w:szCs w:val="22"/>
        </w:rPr>
      </w:pPr>
      <w:r w:rsidRPr="00B429CF">
        <w:rPr>
          <w:rFonts w:asciiTheme="minorHAnsi" w:hAnsiTheme="minorHAnsi" w:cs="Arial"/>
          <w:i/>
          <w:sz w:val="22"/>
          <w:szCs w:val="22"/>
        </w:rPr>
        <w:t>k)</w:t>
      </w:r>
      <w:r w:rsidRPr="00B429CF">
        <w:rPr>
          <w:rFonts w:asciiTheme="minorHAnsi" w:hAnsiTheme="minorHAnsi" w:cs="Arial"/>
          <w:i/>
          <w:sz w:val="22"/>
          <w:szCs w:val="22"/>
        </w:rPr>
        <w:tab/>
        <w:t>Asistencia  al Centro Regional Universitario de Lobos.</w:t>
      </w:r>
    </w:p>
    <w:p w:rsidR="00B429CF" w:rsidRPr="00B429CF" w:rsidRDefault="00B429CF" w:rsidP="00B429CF">
      <w:pPr>
        <w:pStyle w:val="yiv1179670113msobodytextindent"/>
        <w:spacing w:before="0" w:beforeAutospacing="0" w:after="0" w:afterAutospacing="0"/>
        <w:ind w:left="1980" w:hanging="420"/>
        <w:jc w:val="both"/>
        <w:rPr>
          <w:rFonts w:asciiTheme="minorHAnsi" w:hAnsiTheme="minorHAnsi" w:cs="Arial"/>
          <w:i/>
          <w:sz w:val="22"/>
          <w:szCs w:val="22"/>
        </w:rPr>
      </w:pPr>
      <w:r w:rsidRPr="00B429CF">
        <w:rPr>
          <w:rFonts w:asciiTheme="minorHAnsi" w:hAnsiTheme="minorHAnsi" w:cs="Arial"/>
          <w:i/>
          <w:sz w:val="22"/>
          <w:szCs w:val="22"/>
          <w:lang w:val="es-ES_tradnl"/>
        </w:rPr>
        <w:t>l) </w:t>
      </w:r>
      <w:r w:rsidRPr="00B429CF">
        <w:rPr>
          <w:rFonts w:asciiTheme="minorHAnsi" w:hAnsiTheme="minorHAnsi" w:cs="Arial"/>
          <w:i/>
          <w:sz w:val="22"/>
          <w:szCs w:val="22"/>
          <w:lang w:val="es-ES_tradnl"/>
        </w:rPr>
        <w:tab/>
      </w:r>
      <w:r w:rsidRPr="00B429CF">
        <w:rPr>
          <w:rFonts w:asciiTheme="minorHAnsi" w:hAnsiTheme="minorHAnsi" w:cs="Arial"/>
          <w:i/>
          <w:sz w:val="22"/>
          <w:szCs w:val="22"/>
        </w:rPr>
        <w:t xml:space="preserve">Asistencia a </w:t>
      </w:r>
      <w:smartTag w:uri="urn:schemas-microsoft-com:office:smarttags" w:element="PersonName">
        <w:smartTagPr>
          <w:attr w:name="ProductID" w:val="la Cooperadora"/>
        </w:smartTagPr>
        <w:r w:rsidRPr="00B429CF">
          <w:rPr>
            <w:rFonts w:asciiTheme="minorHAnsi" w:hAnsiTheme="minorHAnsi" w:cs="Arial"/>
            <w:i/>
            <w:sz w:val="22"/>
            <w:szCs w:val="22"/>
          </w:rPr>
          <w:t>la Cooperadora</w:t>
        </w:r>
      </w:smartTag>
      <w:r w:rsidRPr="00B429CF">
        <w:rPr>
          <w:rFonts w:asciiTheme="minorHAnsi" w:hAnsiTheme="minorHAnsi" w:cs="Arial"/>
          <w:i/>
          <w:sz w:val="22"/>
          <w:szCs w:val="22"/>
        </w:rPr>
        <w:t xml:space="preserve"> del Hospital Zonal General de Lobos, para la creación de un fondo específico destinado a solventar los gastos necesarios que ha criterio de Director Ejecutivo del nosocomio, aseguren el normal funcionamiento de los servicios médico-asistenciales que allí se brindan, con cargo de rendir cuenta documentada de los mismos.-</w:t>
      </w:r>
    </w:p>
    <w:p w:rsidR="00B429CF" w:rsidRPr="00B429CF" w:rsidRDefault="00B429CF" w:rsidP="00B429CF">
      <w:pPr>
        <w:pStyle w:val="yiv1179670113msonormal"/>
        <w:jc w:val="both"/>
        <w:rPr>
          <w:rFonts w:asciiTheme="minorHAnsi" w:hAnsiTheme="minorHAnsi" w:cs="Arial"/>
          <w:sz w:val="22"/>
          <w:szCs w:val="22"/>
        </w:rPr>
      </w:pPr>
      <w:r w:rsidRPr="00B429CF">
        <w:rPr>
          <w:rFonts w:asciiTheme="minorHAnsi" w:hAnsiTheme="minorHAnsi" w:cs="Arial"/>
          <w:i/>
          <w:sz w:val="22"/>
          <w:szCs w:val="22"/>
          <w:lang w:val="es-ES_tradnl"/>
        </w:rPr>
        <w:t> </w:t>
      </w:r>
      <w:r w:rsidRPr="00B429CF">
        <w:rPr>
          <w:rFonts w:asciiTheme="minorHAnsi" w:hAnsiTheme="minorHAnsi" w:cs="Arial"/>
          <w:bCs/>
          <w:i/>
          <w:sz w:val="22"/>
          <w:szCs w:val="22"/>
          <w:u w:val="single"/>
        </w:rPr>
        <w:t>ARTÍCULO 210º</w:t>
      </w:r>
      <w:r w:rsidRPr="00B429CF">
        <w:rPr>
          <w:rStyle w:val="yiv1179670113grame"/>
          <w:rFonts w:asciiTheme="minorHAnsi" w:hAnsiTheme="minorHAnsi" w:cs="Arial"/>
          <w:bCs/>
          <w:i/>
          <w:sz w:val="22"/>
          <w:szCs w:val="22"/>
        </w:rPr>
        <w:t>:</w:t>
      </w:r>
      <w:r w:rsidRPr="00B429CF">
        <w:rPr>
          <w:rStyle w:val="yiv1179670113grame"/>
          <w:rFonts w:asciiTheme="minorHAnsi" w:hAnsiTheme="minorHAnsi" w:cs="Arial"/>
          <w:b/>
          <w:bCs/>
          <w:i/>
          <w:sz w:val="22"/>
          <w:szCs w:val="22"/>
        </w:rPr>
        <w:t xml:space="preserve"> </w:t>
      </w:r>
      <w:r w:rsidRPr="00B429CF">
        <w:rPr>
          <w:rStyle w:val="yiv1179670113grame"/>
          <w:rFonts w:asciiTheme="minorHAnsi" w:hAnsiTheme="minorHAnsi" w:cs="Arial"/>
          <w:i/>
          <w:sz w:val="22"/>
          <w:szCs w:val="22"/>
        </w:rPr>
        <w:t>La</w:t>
      </w:r>
      <w:r w:rsidRPr="00B429CF">
        <w:rPr>
          <w:rFonts w:asciiTheme="minorHAnsi" w:hAnsiTheme="minorHAnsi" w:cs="Arial"/>
          <w:i/>
          <w:sz w:val="22"/>
          <w:szCs w:val="22"/>
        </w:rPr>
        <w:t xml:space="preserve"> base imponible estará constituida por partida catastral y/o medidor de servicio eléctrico y se deberá abonar de acuerdo a la forma y a los montos que al efecto se indique en la ordenanza impositiva”</w:t>
      </w:r>
    </w:p>
    <w:p w:rsidR="00B429CF" w:rsidRPr="00B429CF" w:rsidRDefault="00B429CF" w:rsidP="00B429CF">
      <w:pPr>
        <w:pStyle w:val="yiv1179670113msonormal"/>
        <w:jc w:val="both"/>
        <w:rPr>
          <w:rFonts w:asciiTheme="minorHAnsi" w:hAnsiTheme="minorHAnsi" w:cs="Arial"/>
          <w:sz w:val="22"/>
          <w:szCs w:val="22"/>
        </w:rPr>
      </w:pPr>
      <w:r w:rsidRPr="00B429CF">
        <w:rPr>
          <w:rFonts w:asciiTheme="minorHAnsi" w:hAnsiTheme="minorHAnsi" w:cs="Arial"/>
          <w:b/>
          <w:sz w:val="22"/>
          <w:szCs w:val="22"/>
          <w:u w:val="single"/>
        </w:rPr>
        <w:t>ARTÍCULO 6º:</w:t>
      </w:r>
      <w:r w:rsidRPr="00B429CF">
        <w:rPr>
          <w:rFonts w:asciiTheme="minorHAnsi" w:hAnsiTheme="minorHAnsi" w:cs="Arial"/>
          <w:sz w:val="22"/>
          <w:szCs w:val="22"/>
        </w:rPr>
        <w:t xml:space="preserve"> Deróganse los Artículos 211º, 212º 213º y 214º del</w:t>
      </w:r>
      <w:r w:rsidRPr="00B429CF">
        <w:rPr>
          <w:rFonts w:asciiTheme="minorHAnsi" w:hAnsiTheme="minorHAnsi" w:cs="Arial"/>
          <w:b/>
          <w:bCs/>
          <w:sz w:val="22"/>
          <w:szCs w:val="22"/>
        </w:rPr>
        <w:t xml:space="preserve"> </w:t>
      </w:r>
      <w:r w:rsidRPr="00B429CF">
        <w:rPr>
          <w:rFonts w:asciiTheme="minorHAnsi" w:hAnsiTheme="minorHAnsi" w:cs="Arial"/>
          <w:b/>
          <w:bCs/>
          <w:sz w:val="22"/>
          <w:szCs w:val="22"/>
          <w:u w:val="single"/>
        </w:rPr>
        <w:t>CAPITULO XXI.- Tasa Unificada para grandes contribuyentes prestadores de servicios Públicos.</w:t>
      </w:r>
    </w:p>
    <w:p w:rsidR="00B429CF" w:rsidRPr="00B429CF" w:rsidRDefault="00B429CF" w:rsidP="00B429CF">
      <w:pPr>
        <w:jc w:val="both"/>
        <w:rPr>
          <w:rFonts w:asciiTheme="minorHAnsi" w:hAnsiTheme="minorHAnsi"/>
          <w:sz w:val="22"/>
          <w:szCs w:val="22"/>
        </w:rPr>
      </w:pPr>
      <w:r w:rsidRPr="00B429CF">
        <w:rPr>
          <w:rFonts w:asciiTheme="minorHAnsi" w:hAnsiTheme="minorHAnsi" w:cs="Arial"/>
          <w:b/>
          <w:sz w:val="22"/>
          <w:szCs w:val="22"/>
          <w:u w:val="single"/>
        </w:rPr>
        <w:t>ARTICULO 7º.-</w:t>
      </w:r>
      <w:r w:rsidRPr="00B429CF">
        <w:rPr>
          <w:rFonts w:asciiTheme="minorHAnsi" w:hAnsiTheme="minorHAnsi" w:cs="Arial"/>
          <w:sz w:val="22"/>
          <w:szCs w:val="22"/>
        </w:rPr>
        <w:t xml:space="preserve"> Cúmplase, publíquese y archívese.-</w:t>
      </w:r>
      <w:r w:rsidRPr="00B429CF">
        <w:rPr>
          <w:rFonts w:asciiTheme="minorHAnsi" w:hAnsiTheme="minorHAnsi" w:cs="Arial"/>
          <w:b/>
          <w:sz w:val="22"/>
          <w:szCs w:val="22"/>
        </w:rPr>
        <w:t>”</w:t>
      </w:r>
    </w:p>
    <w:p w:rsidR="00B429CF" w:rsidRPr="00B429CF" w:rsidRDefault="00B429CF" w:rsidP="00B429CF">
      <w:pPr>
        <w:jc w:val="both"/>
        <w:rPr>
          <w:rFonts w:asciiTheme="minorHAnsi" w:hAnsiTheme="minorHAnsi" w:cs="Arial"/>
          <w:sz w:val="22"/>
          <w:szCs w:val="22"/>
        </w:rPr>
      </w:pPr>
    </w:p>
    <w:p w:rsidR="00B429CF" w:rsidRPr="00B429CF" w:rsidRDefault="00B429CF" w:rsidP="00B429CF">
      <w:pPr>
        <w:jc w:val="both"/>
        <w:rPr>
          <w:rFonts w:asciiTheme="minorHAnsi" w:hAnsiTheme="minorHAnsi" w:cs="Arial"/>
          <w:b/>
          <w:sz w:val="22"/>
          <w:szCs w:val="22"/>
        </w:rPr>
      </w:pPr>
      <w:r w:rsidRPr="00B429CF">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B429CF">
          <w:rPr>
            <w:rFonts w:asciiTheme="minorHAnsi" w:hAnsiTheme="minorHAnsi" w:cs="Arial"/>
            <w:b/>
            <w:bCs/>
            <w:sz w:val="22"/>
            <w:szCs w:val="22"/>
          </w:rPr>
          <w:t>LA SALA DE</w:t>
        </w:r>
      </w:smartTag>
      <w:r w:rsidRPr="00B429CF">
        <w:rPr>
          <w:rFonts w:asciiTheme="minorHAnsi" w:hAnsiTheme="minorHAnsi" w:cs="Arial"/>
          <w:b/>
          <w:bCs/>
          <w:sz w:val="22"/>
          <w:szCs w:val="22"/>
        </w:rPr>
        <w:t xml:space="preserve"> SESIONES DEL HONORABLE CONCEJO DELIBERANTE DE LOBOS A LOS VEINTE DIAS DEL MES DE DICIEMBRE DEL AÑO DOS MIL ONCE.-------------</w:t>
      </w:r>
    </w:p>
    <w:p w:rsidR="00B429CF" w:rsidRPr="00B429CF" w:rsidRDefault="00B429CF" w:rsidP="00B429CF">
      <w:pPr>
        <w:jc w:val="both"/>
        <w:rPr>
          <w:rFonts w:asciiTheme="minorHAnsi" w:hAnsiTheme="minorHAnsi" w:cs="Arial"/>
          <w:b/>
          <w:bCs/>
          <w:sz w:val="22"/>
          <w:szCs w:val="22"/>
        </w:rPr>
      </w:pP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b/>
          <w:bCs/>
          <w:sz w:val="22"/>
          <w:szCs w:val="22"/>
        </w:rPr>
        <w:t>FIRMADO:</w:t>
      </w:r>
      <w:r w:rsidRPr="00B429CF">
        <w:rPr>
          <w:rFonts w:asciiTheme="minorHAnsi" w:hAnsiTheme="minorHAnsi" w:cs="Arial"/>
          <w:sz w:val="22"/>
          <w:szCs w:val="22"/>
        </w:rPr>
        <w:t xml:space="preserve"> HÉCTOR FRANCISCO SALA  – Presidente del H.C.D.-</w:t>
      </w: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sz w:val="22"/>
          <w:szCs w:val="22"/>
        </w:rPr>
        <w:t>--------------- CARLOS ALBERTO LEIVA – Secretario.--------------------</w:t>
      </w: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sz w:val="22"/>
          <w:szCs w:val="22"/>
        </w:rPr>
        <w:t xml:space="preserve">                                                      </w:t>
      </w:r>
    </w:p>
    <w:p w:rsidR="00B429CF" w:rsidRPr="00B429CF" w:rsidRDefault="00B429CF" w:rsidP="00B429CF">
      <w:pPr>
        <w:jc w:val="both"/>
        <w:rPr>
          <w:rFonts w:asciiTheme="minorHAnsi" w:hAnsiTheme="minorHAnsi"/>
          <w:sz w:val="22"/>
          <w:szCs w:val="22"/>
        </w:rPr>
      </w:pPr>
      <w:r w:rsidRPr="00B429CF">
        <w:rPr>
          <w:rFonts w:asciiTheme="minorHAnsi" w:hAnsiTheme="minorHAnsi" w:cs="Arial"/>
          <w:sz w:val="22"/>
          <w:szCs w:val="22"/>
        </w:rPr>
        <w:t xml:space="preserve">                                                         Con tal motivo, saludamos a Ud. muy atte.-</w:t>
      </w:r>
    </w:p>
    <w:p w:rsidR="00B429CF" w:rsidRPr="00B429CF" w:rsidRDefault="00B429CF" w:rsidP="00B429CF">
      <w:pPr>
        <w:jc w:val="both"/>
        <w:rPr>
          <w:rFonts w:asciiTheme="minorHAnsi" w:hAnsiTheme="minorHAnsi" w:cs="Arial"/>
          <w:sz w:val="22"/>
          <w:szCs w:val="22"/>
          <w:lang w:val="es-ES_tradnl"/>
        </w:rPr>
      </w:pPr>
      <w:r w:rsidRPr="00B429CF">
        <w:rPr>
          <w:rFonts w:asciiTheme="minorHAnsi" w:hAnsiTheme="minorHAnsi" w:cs="Arial"/>
          <w:sz w:val="22"/>
          <w:szCs w:val="22"/>
          <w:lang w:val="es-ES_tradnl"/>
        </w:rPr>
        <w:t>Lobos, 20 de Diciembre de 2011.-</w:t>
      </w:r>
    </w:p>
    <w:p w:rsidR="00B429CF" w:rsidRPr="00B429CF" w:rsidRDefault="00B429CF" w:rsidP="00B429CF">
      <w:pPr>
        <w:jc w:val="both"/>
        <w:rPr>
          <w:rFonts w:asciiTheme="minorHAnsi" w:hAnsiTheme="minorHAnsi" w:cs="Arial"/>
          <w:sz w:val="22"/>
          <w:szCs w:val="22"/>
          <w:lang w:val="es-ES_tradnl"/>
        </w:rPr>
      </w:pPr>
    </w:p>
    <w:p w:rsidR="00B429CF" w:rsidRPr="00B429CF" w:rsidRDefault="00B429CF" w:rsidP="00B429CF">
      <w:pPr>
        <w:jc w:val="both"/>
        <w:rPr>
          <w:rFonts w:asciiTheme="minorHAnsi" w:hAnsiTheme="minorHAnsi" w:cs="Arial"/>
          <w:sz w:val="22"/>
          <w:szCs w:val="22"/>
          <w:lang w:val="es-ES_tradnl"/>
        </w:rPr>
      </w:pPr>
      <w:r w:rsidRPr="00B429CF">
        <w:rPr>
          <w:rFonts w:asciiTheme="minorHAnsi" w:hAnsiTheme="minorHAnsi" w:cs="Arial"/>
          <w:sz w:val="22"/>
          <w:szCs w:val="22"/>
          <w:lang w:val="es-ES_tradnl"/>
        </w:rPr>
        <w:t>Al señor Intendente Municipal</w:t>
      </w:r>
    </w:p>
    <w:p w:rsidR="00B429CF" w:rsidRPr="00B429CF" w:rsidRDefault="00B429CF" w:rsidP="00B429CF">
      <w:pPr>
        <w:jc w:val="both"/>
        <w:rPr>
          <w:rFonts w:asciiTheme="minorHAnsi" w:hAnsiTheme="minorHAnsi" w:cs="Arial"/>
          <w:b/>
          <w:bCs/>
          <w:sz w:val="22"/>
          <w:szCs w:val="22"/>
          <w:lang w:val="es-ES_tradnl"/>
        </w:rPr>
      </w:pPr>
      <w:r w:rsidRPr="00B429CF">
        <w:rPr>
          <w:rFonts w:asciiTheme="minorHAnsi" w:hAnsiTheme="minorHAnsi" w:cs="Arial"/>
          <w:b/>
          <w:bCs/>
          <w:sz w:val="22"/>
          <w:szCs w:val="22"/>
          <w:lang w:val="es-ES_tradnl"/>
        </w:rPr>
        <w:t>Prof. Gustavo R. Sobrero</w:t>
      </w:r>
    </w:p>
    <w:p w:rsidR="00B429CF" w:rsidRPr="00B429CF" w:rsidRDefault="00B429CF" w:rsidP="00B429CF">
      <w:pPr>
        <w:pStyle w:val="Ttulo1"/>
        <w:jc w:val="both"/>
        <w:rPr>
          <w:rFonts w:asciiTheme="minorHAnsi" w:eastAsia="Arial Unicode MS" w:hAnsiTheme="minorHAnsi" w:cs="Arial"/>
          <w:b/>
          <w:bCs/>
        </w:rPr>
      </w:pPr>
      <w:r w:rsidRPr="00B429CF">
        <w:rPr>
          <w:rFonts w:asciiTheme="minorHAnsi" w:hAnsiTheme="minorHAnsi" w:cs="Arial"/>
          <w:b/>
          <w:bCs/>
        </w:rPr>
        <w:t>S                    /                      D</w:t>
      </w:r>
    </w:p>
    <w:p w:rsidR="00B429CF" w:rsidRPr="00B429CF" w:rsidRDefault="00B429CF" w:rsidP="00B429CF">
      <w:pPr>
        <w:jc w:val="both"/>
        <w:rPr>
          <w:rFonts w:asciiTheme="minorHAnsi" w:eastAsia="Arial Unicode MS" w:hAnsiTheme="minorHAnsi" w:cs="Arial"/>
          <w:sz w:val="22"/>
          <w:szCs w:val="22"/>
        </w:rPr>
      </w:pPr>
    </w:p>
    <w:p w:rsidR="00B429CF" w:rsidRPr="00B429CF" w:rsidRDefault="00B429CF" w:rsidP="00B429CF">
      <w:pPr>
        <w:pStyle w:val="Ttulo4"/>
        <w:ind w:left="5610"/>
        <w:jc w:val="both"/>
        <w:rPr>
          <w:rFonts w:asciiTheme="minorHAnsi" w:hAnsiTheme="minorHAnsi"/>
          <w:sz w:val="22"/>
          <w:szCs w:val="22"/>
          <w:u w:val="single"/>
        </w:rPr>
      </w:pPr>
      <w:r w:rsidRPr="00B429CF">
        <w:rPr>
          <w:rFonts w:asciiTheme="minorHAnsi" w:hAnsiTheme="minorHAnsi"/>
          <w:sz w:val="22"/>
          <w:szCs w:val="22"/>
          <w:u w:val="single"/>
        </w:rPr>
        <w:lastRenderedPageBreak/>
        <w:t>Ref.: Expte. Nº 113/2011 del H.C.D..- Expte. Nº 4067-17260/11 del D.E.M..-</w:t>
      </w:r>
    </w:p>
    <w:p w:rsidR="00B429CF" w:rsidRPr="00B429CF" w:rsidRDefault="00B429CF" w:rsidP="00B429CF">
      <w:pPr>
        <w:jc w:val="both"/>
        <w:rPr>
          <w:rFonts w:asciiTheme="minorHAnsi" w:hAnsiTheme="minorHAnsi" w:cs="Arial"/>
          <w:sz w:val="22"/>
          <w:szCs w:val="22"/>
        </w:rPr>
      </w:pPr>
    </w:p>
    <w:p w:rsidR="00B429CF" w:rsidRPr="00B429CF" w:rsidRDefault="00B429CF" w:rsidP="00B429CF">
      <w:pPr>
        <w:tabs>
          <w:tab w:val="left" w:pos="3200"/>
        </w:tabs>
        <w:jc w:val="both"/>
        <w:rPr>
          <w:rFonts w:asciiTheme="minorHAnsi" w:hAnsiTheme="minorHAnsi" w:cs="Arial"/>
          <w:sz w:val="22"/>
          <w:szCs w:val="22"/>
        </w:rPr>
      </w:pPr>
      <w:r w:rsidRPr="00B429CF">
        <w:rPr>
          <w:rFonts w:asciiTheme="minorHAnsi" w:hAnsiTheme="minorHAnsi" w:cs="Arial"/>
          <w:sz w:val="22"/>
          <w:szCs w:val="22"/>
        </w:rPr>
        <w:t>De nuestra mayor consideración:</w:t>
      </w:r>
    </w:p>
    <w:p w:rsidR="00B429CF" w:rsidRPr="00B429CF" w:rsidRDefault="00B429CF" w:rsidP="00B429CF">
      <w:pPr>
        <w:tabs>
          <w:tab w:val="left" w:pos="3200"/>
        </w:tabs>
        <w:jc w:val="both"/>
        <w:rPr>
          <w:rFonts w:asciiTheme="minorHAnsi" w:hAnsiTheme="minorHAnsi" w:cs="Arial"/>
          <w:sz w:val="22"/>
          <w:szCs w:val="22"/>
        </w:rPr>
      </w:pPr>
    </w:p>
    <w:p w:rsidR="00B429CF" w:rsidRPr="00B429CF" w:rsidRDefault="00B429CF" w:rsidP="00B429CF">
      <w:pPr>
        <w:tabs>
          <w:tab w:val="left" w:pos="3200"/>
        </w:tabs>
        <w:jc w:val="both"/>
        <w:rPr>
          <w:rFonts w:asciiTheme="minorHAnsi" w:hAnsiTheme="minorHAnsi" w:cs="Arial"/>
          <w:sz w:val="22"/>
          <w:szCs w:val="22"/>
        </w:rPr>
      </w:pPr>
      <w:r w:rsidRPr="00B429CF">
        <w:rPr>
          <w:rFonts w:asciiTheme="minorHAnsi" w:hAnsiTheme="minorHAnsi" w:cs="Arial"/>
          <w:sz w:val="22"/>
          <w:szCs w:val="22"/>
        </w:rPr>
        <w:tab/>
        <w:t xml:space="preserve">Tenemos el agrado de dirigirnos a Ud. a fin de poner a v/conocimiento que este H.C.D. en </w:t>
      </w:r>
      <w:r w:rsidRPr="00B429CF">
        <w:rPr>
          <w:rFonts w:asciiTheme="minorHAnsi" w:hAnsiTheme="minorHAnsi" w:cs="Arial"/>
          <w:b/>
          <w:sz w:val="22"/>
          <w:szCs w:val="22"/>
        </w:rPr>
        <w:t xml:space="preserve">Sesión Extraordinaria </w:t>
      </w:r>
      <w:r w:rsidRPr="00B429CF">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B429CF">
          <w:rPr>
            <w:rFonts w:asciiTheme="minorHAnsi" w:hAnsiTheme="minorHAnsi" w:cs="Arial"/>
            <w:sz w:val="22"/>
            <w:szCs w:val="22"/>
          </w:rPr>
          <w:t xml:space="preserve">la </w:t>
        </w:r>
        <w:r w:rsidRPr="00B429CF">
          <w:rPr>
            <w:rFonts w:asciiTheme="minorHAnsi" w:hAnsiTheme="minorHAnsi" w:cs="Arial"/>
            <w:b/>
            <w:sz w:val="22"/>
            <w:szCs w:val="22"/>
          </w:rPr>
          <w:t>Ordenanza N</w:t>
        </w:r>
      </w:smartTag>
      <w:r w:rsidRPr="00B429CF">
        <w:rPr>
          <w:rFonts w:asciiTheme="minorHAnsi" w:hAnsiTheme="minorHAnsi" w:cs="Arial"/>
          <w:b/>
          <w:sz w:val="22"/>
          <w:szCs w:val="22"/>
        </w:rPr>
        <w:t>º 2606</w:t>
      </w:r>
      <w:r w:rsidRPr="00B429CF">
        <w:rPr>
          <w:rFonts w:asciiTheme="minorHAnsi" w:hAnsiTheme="minorHAnsi" w:cs="Arial"/>
          <w:sz w:val="22"/>
          <w:szCs w:val="22"/>
        </w:rPr>
        <w:t>, cuyo texto se transcribe a continuación:</w:t>
      </w:r>
    </w:p>
    <w:p w:rsidR="00B429CF" w:rsidRPr="00B429CF" w:rsidRDefault="00B429CF" w:rsidP="00B429CF">
      <w:pPr>
        <w:jc w:val="both"/>
        <w:rPr>
          <w:rFonts w:asciiTheme="minorHAnsi" w:hAnsiTheme="minorHAnsi" w:cs="Arial"/>
          <w:b/>
          <w:sz w:val="22"/>
          <w:szCs w:val="22"/>
        </w:rPr>
      </w:pP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b/>
          <w:sz w:val="22"/>
          <w:szCs w:val="22"/>
          <w:lang w:val="es-ES_tradnl"/>
        </w:rPr>
        <w:t>“</w:t>
      </w:r>
      <w:r w:rsidRPr="00B429CF">
        <w:rPr>
          <w:rFonts w:asciiTheme="minorHAnsi" w:hAnsiTheme="minorHAnsi" w:cs="Arial"/>
          <w:sz w:val="22"/>
          <w:szCs w:val="22"/>
          <w:lang w:val="es-ES_tradnl"/>
        </w:rPr>
        <w:t xml:space="preserve">Por ello, </w:t>
      </w:r>
      <w:r w:rsidRPr="00B429CF">
        <w:rPr>
          <w:rFonts w:asciiTheme="minorHAnsi" w:hAnsiTheme="minorHAnsi" w:cs="Arial"/>
          <w:b/>
          <w:sz w:val="22"/>
          <w:szCs w:val="22"/>
        </w:rPr>
        <w:t>EL HONORABLE CONCEJO DELIBERANTE DE LOBOS</w:t>
      </w:r>
      <w:r w:rsidRPr="00B429CF">
        <w:rPr>
          <w:rFonts w:asciiTheme="minorHAnsi" w:hAnsiTheme="minorHAnsi" w:cs="Arial"/>
          <w:sz w:val="22"/>
          <w:szCs w:val="22"/>
        </w:rPr>
        <w:t>,</w:t>
      </w:r>
      <w:r w:rsidRPr="00B429CF">
        <w:rPr>
          <w:rFonts w:asciiTheme="minorHAnsi" w:hAnsiTheme="minorHAnsi" w:cs="Arial"/>
          <w:b/>
          <w:sz w:val="22"/>
          <w:szCs w:val="22"/>
        </w:rPr>
        <w:t xml:space="preserve"> </w:t>
      </w:r>
      <w:r w:rsidRPr="00B429CF">
        <w:rPr>
          <w:rFonts w:asciiTheme="minorHAnsi" w:hAnsiTheme="minorHAnsi" w:cs="Arial"/>
          <w:sz w:val="22"/>
          <w:szCs w:val="22"/>
        </w:rPr>
        <w:t>sanciona por UNANIMIDAD la siguiente:</w:t>
      </w:r>
    </w:p>
    <w:p w:rsidR="00B429CF" w:rsidRPr="00B429CF" w:rsidRDefault="00B429CF" w:rsidP="00B429CF">
      <w:pPr>
        <w:jc w:val="both"/>
        <w:rPr>
          <w:rFonts w:asciiTheme="minorHAnsi" w:hAnsiTheme="minorHAnsi"/>
          <w:sz w:val="22"/>
          <w:szCs w:val="22"/>
        </w:rPr>
      </w:pPr>
    </w:p>
    <w:p w:rsidR="00B429CF" w:rsidRPr="00B429CF" w:rsidRDefault="00B429CF" w:rsidP="00B429CF">
      <w:pPr>
        <w:pStyle w:val="Ttulo"/>
        <w:jc w:val="both"/>
        <w:rPr>
          <w:rFonts w:asciiTheme="minorHAnsi" w:hAnsiTheme="minorHAnsi" w:cs="Arial"/>
          <w:sz w:val="22"/>
          <w:szCs w:val="22"/>
        </w:rPr>
      </w:pPr>
      <w:r w:rsidRPr="00B429CF">
        <w:rPr>
          <w:rFonts w:asciiTheme="minorHAnsi" w:hAnsiTheme="minorHAnsi" w:cs="Arial"/>
          <w:sz w:val="22"/>
          <w:szCs w:val="22"/>
        </w:rPr>
        <w:t>O R D E N A N Z A   N º   2 6 0 6</w:t>
      </w:r>
    </w:p>
    <w:p w:rsidR="00B429CF" w:rsidRPr="00B429CF" w:rsidRDefault="00B429CF" w:rsidP="00B429CF">
      <w:pPr>
        <w:jc w:val="both"/>
        <w:rPr>
          <w:rFonts w:asciiTheme="minorHAnsi" w:hAnsiTheme="minorHAnsi" w:cs="Arial"/>
          <w:sz w:val="22"/>
          <w:szCs w:val="22"/>
        </w:rPr>
      </w:pPr>
    </w:p>
    <w:p w:rsidR="00B429CF" w:rsidRPr="00B429CF" w:rsidRDefault="00B429CF" w:rsidP="00B429CF">
      <w:pPr>
        <w:pStyle w:val="Sangradetextonormal"/>
        <w:spacing w:line="240" w:lineRule="auto"/>
        <w:ind w:firstLine="0"/>
        <w:rPr>
          <w:rFonts w:asciiTheme="minorHAnsi" w:hAnsiTheme="minorHAnsi" w:cs="Arial"/>
        </w:rPr>
      </w:pPr>
      <w:r w:rsidRPr="00B429CF">
        <w:rPr>
          <w:rFonts w:asciiTheme="minorHAnsi" w:hAnsiTheme="minorHAnsi" w:cs="Arial"/>
          <w:b/>
          <w:u w:val="single"/>
        </w:rPr>
        <w:t>ARTÍCULO 1º:</w:t>
      </w:r>
      <w:r w:rsidRPr="00B429CF">
        <w:rPr>
          <w:rFonts w:asciiTheme="minorHAnsi" w:hAnsiTheme="minorHAnsi" w:cs="Arial"/>
        </w:rPr>
        <w:t xml:space="preserve"> Prohíbase a las Estaciones de Servicio y Expendedoras de combustible de todo el Partido de Lobos, el suministro de combustible a los conductores y/o acompañantes de </w:t>
      </w:r>
      <w:proofErr w:type="spellStart"/>
      <w:r w:rsidRPr="00B429CF">
        <w:rPr>
          <w:rFonts w:asciiTheme="minorHAnsi" w:hAnsiTheme="minorHAnsi" w:cs="Arial"/>
        </w:rPr>
        <w:t>motovehículos</w:t>
      </w:r>
      <w:proofErr w:type="spellEnd"/>
      <w:r w:rsidRPr="00B429CF">
        <w:rPr>
          <w:rFonts w:asciiTheme="minorHAnsi" w:hAnsiTheme="minorHAnsi" w:cs="Arial"/>
        </w:rPr>
        <w:t xml:space="preserve"> que no llevaren casco reglamentario y registrado debidamente colocado. </w:t>
      </w:r>
    </w:p>
    <w:p w:rsidR="00B429CF" w:rsidRPr="00B429CF" w:rsidRDefault="00B429CF" w:rsidP="00B429CF">
      <w:pPr>
        <w:pStyle w:val="Sangradetextonormal"/>
        <w:spacing w:line="240" w:lineRule="auto"/>
        <w:ind w:firstLine="0"/>
        <w:rPr>
          <w:rFonts w:asciiTheme="minorHAnsi" w:hAnsiTheme="minorHAnsi" w:cs="Arial"/>
          <w:b/>
          <w:u w:val="double"/>
        </w:rPr>
      </w:pPr>
    </w:p>
    <w:p w:rsidR="00B429CF" w:rsidRPr="00B429CF" w:rsidRDefault="00B429CF" w:rsidP="00B429CF">
      <w:pPr>
        <w:pStyle w:val="Sangradetextonormal"/>
        <w:spacing w:line="240" w:lineRule="auto"/>
        <w:ind w:firstLine="0"/>
        <w:rPr>
          <w:rFonts w:asciiTheme="minorHAnsi" w:hAnsiTheme="minorHAnsi" w:cs="Arial"/>
        </w:rPr>
      </w:pPr>
      <w:r w:rsidRPr="00B429CF">
        <w:rPr>
          <w:rFonts w:asciiTheme="minorHAnsi" w:hAnsiTheme="minorHAnsi" w:cs="Arial"/>
          <w:b/>
          <w:u w:val="single"/>
        </w:rPr>
        <w:t>ARTÍCULO 2º:</w:t>
      </w:r>
      <w:r w:rsidRPr="00B429CF">
        <w:rPr>
          <w:rFonts w:asciiTheme="minorHAnsi" w:hAnsiTheme="minorHAnsi" w:cs="Arial"/>
        </w:rPr>
        <w:t xml:space="preserve"> Será autoridad de Control y Verificación del cumplimiento de la presente norma </w:t>
      </w:r>
      <w:smartTag w:uri="urn:schemas-microsoft-com:office:smarttags" w:element="PersonName">
        <w:smartTagPr>
          <w:attr w:name="ProductID" w:val="la Direcci￳n"/>
        </w:smartTagPr>
        <w:r w:rsidRPr="00B429CF">
          <w:rPr>
            <w:rFonts w:asciiTheme="minorHAnsi" w:hAnsiTheme="minorHAnsi" w:cs="Arial"/>
          </w:rPr>
          <w:t>la Dirección</w:t>
        </w:r>
      </w:smartTag>
      <w:r w:rsidRPr="00B429CF">
        <w:rPr>
          <w:rFonts w:asciiTheme="minorHAnsi" w:hAnsiTheme="minorHAnsi" w:cs="Arial"/>
        </w:rPr>
        <w:t xml:space="preserve"> de Inspección General – Departamento de Tránsito-. </w:t>
      </w:r>
    </w:p>
    <w:p w:rsidR="00B429CF" w:rsidRPr="00B429CF" w:rsidRDefault="00B429CF" w:rsidP="00B429CF">
      <w:pPr>
        <w:pStyle w:val="Sangradetextonormal"/>
        <w:spacing w:line="240" w:lineRule="auto"/>
        <w:ind w:firstLine="0"/>
        <w:rPr>
          <w:rFonts w:asciiTheme="minorHAnsi" w:hAnsiTheme="minorHAnsi" w:cs="Arial"/>
          <w:b/>
          <w:u w:val="double"/>
        </w:rPr>
      </w:pPr>
    </w:p>
    <w:p w:rsidR="00B429CF" w:rsidRPr="00B429CF" w:rsidRDefault="00B429CF" w:rsidP="00B429CF">
      <w:pPr>
        <w:pStyle w:val="Sangradetextonormal"/>
        <w:spacing w:line="240" w:lineRule="auto"/>
        <w:ind w:firstLine="0"/>
        <w:rPr>
          <w:rFonts w:asciiTheme="minorHAnsi" w:hAnsiTheme="minorHAnsi" w:cs="Arial"/>
        </w:rPr>
      </w:pPr>
      <w:r w:rsidRPr="00B429CF">
        <w:rPr>
          <w:rFonts w:asciiTheme="minorHAnsi" w:hAnsiTheme="minorHAnsi" w:cs="Arial"/>
          <w:b/>
          <w:u w:val="single"/>
        </w:rPr>
        <w:t>ARTÍCULO 3º:</w:t>
      </w:r>
      <w:r w:rsidRPr="00B429CF">
        <w:rPr>
          <w:rFonts w:asciiTheme="minorHAnsi" w:hAnsiTheme="minorHAnsi" w:cs="Arial"/>
        </w:rPr>
        <w:t xml:space="preserve"> Para el retiro de </w:t>
      </w:r>
      <w:proofErr w:type="spellStart"/>
      <w:r w:rsidRPr="00B429CF">
        <w:rPr>
          <w:rFonts w:asciiTheme="minorHAnsi" w:hAnsiTheme="minorHAnsi" w:cs="Arial"/>
        </w:rPr>
        <w:t>motovehículos</w:t>
      </w:r>
      <w:proofErr w:type="spellEnd"/>
      <w:r w:rsidRPr="00B429CF">
        <w:rPr>
          <w:rFonts w:asciiTheme="minorHAnsi" w:hAnsiTheme="minorHAnsi" w:cs="Arial"/>
        </w:rPr>
        <w:t xml:space="preserve"> secuestrados y/o removidos por la autoridad de aplicación, de acuerdo a la presente, será obligatorio concurrir con el respectivo casco reglamentario.</w:t>
      </w:r>
      <w:r w:rsidRPr="00B429CF">
        <w:rPr>
          <w:rFonts w:asciiTheme="minorHAnsi" w:hAnsiTheme="minorHAnsi" w:cs="Arial"/>
          <w:b/>
        </w:rPr>
        <w:t xml:space="preserve"> </w:t>
      </w:r>
    </w:p>
    <w:p w:rsidR="00B429CF" w:rsidRPr="00B429CF" w:rsidRDefault="00B429CF" w:rsidP="00B429CF">
      <w:pPr>
        <w:pStyle w:val="Sangradetextonormal"/>
        <w:spacing w:line="240" w:lineRule="auto"/>
        <w:ind w:firstLine="0"/>
        <w:rPr>
          <w:rFonts w:asciiTheme="minorHAnsi" w:hAnsiTheme="minorHAnsi" w:cs="Arial"/>
        </w:rPr>
      </w:pPr>
    </w:p>
    <w:p w:rsidR="00B429CF" w:rsidRPr="00B429CF" w:rsidRDefault="00B429CF" w:rsidP="00B429CF">
      <w:pPr>
        <w:pStyle w:val="Sangradetextonormal"/>
        <w:spacing w:line="240" w:lineRule="auto"/>
        <w:ind w:firstLine="0"/>
        <w:rPr>
          <w:rFonts w:asciiTheme="minorHAnsi" w:hAnsiTheme="minorHAnsi" w:cs="Arial"/>
        </w:rPr>
      </w:pPr>
      <w:r w:rsidRPr="00B429CF">
        <w:rPr>
          <w:rFonts w:asciiTheme="minorHAnsi" w:hAnsiTheme="minorHAnsi" w:cs="Arial"/>
          <w:b/>
          <w:u w:val="single"/>
        </w:rPr>
        <w:t>ARTÍCULO 4º:</w:t>
      </w:r>
      <w:r w:rsidRPr="00B429CF">
        <w:rPr>
          <w:rFonts w:asciiTheme="minorHAnsi" w:hAnsiTheme="minorHAnsi" w:cs="Arial"/>
        </w:rPr>
        <w:t xml:space="preserve"> El Departamento Ejecutivo deberá ejecutar durante el plazo de tres (3) meses una campaña pública para fomentar la utilización del casco reglamentario por parte de los conductores y/o acompañantes de </w:t>
      </w:r>
      <w:proofErr w:type="spellStart"/>
      <w:r w:rsidRPr="00B429CF">
        <w:rPr>
          <w:rFonts w:asciiTheme="minorHAnsi" w:hAnsiTheme="minorHAnsi" w:cs="Arial"/>
        </w:rPr>
        <w:t>motovehículos</w:t>
      </w:r>
      <w:proofErr w:type="spellEnd"/>
      <w:r w:rsidRPr="00B429CF">
        <w:rPr>
          <w:rFonts w:asciiTheme="minorHAnsi" w:hAnsiTheme="minorHAnsi" w:cs="Arial"/>
        </w:rPr>
        <w:t>. En la misma deberán ser incluidos todos los comercios que se dediquen a la venta y/o servicios de estos.</w:t>
      </w:r>
    </w:p>
    <w:p w:rsidR="00B429CF" w:rsidRPr="00B429CF" w:rsidRDefault="00B429CF" w:rsidP="00B429CF">
      <w:pPr>
        <w:pStyle w:val="Sangradetextonormal"/>
        <w:spacing w:line="240" w:lineRule="auto"/>
        <w:ind w:firstLine="0"/>
        <w:rPr>
          <w:rFonts w:asciiTheme="minorHAnsi" w:hAnsiTheme="minorHAnsi" w:cs="Arial"/>
          <w:b/>
          <w:u w:val="double"/>
        </w:rPr>
      </w:pPr>
    </w:p>
    <w:p w:rsidR="00B429CF" w:rsidRPr="00B429CF" w:rsidRDefault="00B429CF" w:rsidP="00B429CF">
      <w:pPr>
        <w:pStyle w:val="Sangradetextonormal"/>
        <w:spacing w:line="240" w:lineRule="auto"/>
        <w:ind w:firstLine="0"/>
        <w:rPr>
          <w:rFonts w:asciiTheme="minorHAnsi" w:hAnsiTheme="minorHAnsi" w:cs="Arial"/>
        </w:rPr>
      </w:pPr>
      <w:r w:rsidRPr="00B429CF">
        <w:rPr>
          <w:rFonts w:asciiTheme="minorHAnsi" w:hAnsiTheme="minorHAnsi" w:cs="Arial"/>
          <w:b/>
          <w:u w:val="single"/>
        </w:rPr>
        <w:t>ARTÍCULO 5º:</w:t>
      </w:r>
      <w:r w:rsidRPr="00B429CF">
        <w:rPr>
          <w:rFonts w:asciiTheme="minorHAnsi" w:hAnsiTheme="minorHAnsi" w:cs="Arial"/>
        </w:rPr>
        <w:t xml:space="preserve"> El incumplimiento de lo previsto en el Artículo 1º por parte de las Estaciones de Servicio y expendedoras de Combustible del Partido de Lobos, las harán pasibles de apercibimiento y/o multas (de </w:t>
      </w:r>
      <w:smartTag w:uri="urn:schemas-microsoft-com:office:smarttags" w:element="metricconverter">
        <w:smartTagPr>
          <w:attr w:name="ProductID" w:val="300 a"/>
        </w:smartTagPr>
        <w:r w:rsidRPr="00B429CF">
          <w:rPr>
            <w:rFonts w:asciiTheme="minorHAnsi" w:hAnsiTheme="minorHAnsi" w:cs="Arial"/>
          </w:rPr>
          <w:t>300 a</w:t>
        </w:r>
      </w:smartTag>
      <w:r w:rsidRPr="00B429CF">
        <w:rPr>
          <w:rFonts w:asciiTheme="minorHAnsi" w:hAnsiTheme="minorHAnsi" w:cs="Arial"/>
        </w:rPr>
        <w:t xml:space="preserve"> 1.000 U.F.), según el caso una vez concluida la campaña estipulada en el Artículo 4º. </w:t>
      </w:r>
    </w:p>
    <w:p w:rsidR="00B429CF" w:rsidRPr="00B429CF" w:rsidRDefault="00B429CF" w:rsidP="00B429CF">
      <w:pPr>
        <w:pStyle w:val="Sangradetextonormal"/>
        <w:spacing w:line="240" w:lineRule="auto"/>
        <w:ind w:firstLine="0"/>
        <w:rPr>
          <w:rFonts w:asciiTheme="minorHAnsi" w:hAnsiTheme="minorHAnsi" w:cs="Arial"/>
        </w:rPr>
      </w:pPr>
    </w:p>
    <w:p w:rsidR="00B429CF" w:rsidRPr="00B429CF" w:rsidRDefault="00B429CF" w:rsidP="00B429CF">
      <w:pPr>
        <w:jc w:val="both"/>
        <w:rPr>
          <w:rFonts w:asciiTheme="minorHAnsi" w:hAnsiTheme="minorHAnsi"/>
          <w:sz w:val="22"/>
          <w:szCs w:val="22"/>
        </w:rPr>
      </w:pPr>
      <w:r w:rsidRPr="00B429CF">
        <w:rPr>
          <w:rFonts w:asciiTheme="minorHAnsi" w:hAnsiTheme="minorHAnsi" w:cs="Arial"/>
          <w:b/>
          <w:sz w:val="22"/>
          <w:szCs w:val="22"/>
          <w:u w:val="single"/>
        </w:rPr>
        <w:t>ARTÍCULO 6º:</w:t>
      </w:r>
      <w:r w:rsidRPr="00B429CF">
        <w:rPr>
          <w:rFonts w:asciiTheme="minorHAnsi" w:hAnsiTheme="minorHAnsi" w:cs="Arial"/>
          <w:sz w:val="22"/>
          <w:szCs w:val="22"/>
        </w:rPr>
        <w:t xml:space="preserve"> Comuníquese, publíquese, dése al Registro Municipal y archívese.-</w:t>
      </w:r>
      <w:r w:rsidRPr="00B429CF">
        <w:rPr>
          <w:rFonts w:asciiTheme="minorHAnsi" w:hAnsiTheme="minorHAnsi" w:cs="Arial"/>
          <w:b/>
          <w:sz w:val="22"/>
          <w:szCs w:val="22"/>
        </w:rPr>
        <w:t>”</w:t>
      </w:r>
    </w:p>
    <w:p w:rsidR="00B429CF" w:rsidRPr="00B429CF" w:rsidRDefault="00B429CF" w:rsidP="00B429CF">
      <w:pPr>
        <w:jc w:val="both"/>
        <w:rPr>
          <w:rFonts w:asciiTheme="minorHAnsi" w:hAnsiTheme="minorHAnsi" w:cs="Arial"/>
          <w:sz w:val="22"/>
          <w:szCs w:val="22"/>
        </w:rPr>
      </w:pPr>
    </w:p>
    <w:p w:rsidR="00B429CF" w:rsidRPr="00B429CF" w:rsidRDefault="00B429CF" w:rsidP="00B429CF">
      <w:pPr>
        <w:jc w:val="both"/>
        <w:rPr>
          <w:rFonts w:asciiTheme="minorHAnsi" w:hAnsiTheme="minorHAnsi" w:cs="Arial"/>
          <w:b/>
          <w:sz w:val="22"/>
          <w:szCs w:val="22"/>
        </w:rPr>
      </w:pPr>
      <w:r w:rsidRPr="00B429CF">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B429CF">
          <w:rPr>
            <w:rFonts w:asciiTheme="minorHAnsi" w:hAnsiTheme="minorHAnsi" w:cs="Arial"/>
            <w:b/>
            <w:bCs/>
            <w:sz w:val="22"/>
            <w:szCs w:val="22"/>
          </w:rPr>
          <w:t>LA SALA DE</w:t>
        </w:r>
      </w:smartTag>
      <w:r w:rsidRPr="00B429CF">
        <w:rPr>
          <w:rFonts w:asciiTheme="minorHAnsi" w:hAnsiTheme="minorHAnsi" w:cs="Arial"/>
          <w:b/>
          <w:bCs/>
          <w:sz w:val="22"/>
          <w:szCs w:val="22"/>
        </w:rPr>
        <w:t xml:space="preserve"> SESIONES DEL HONORABLE CONCEJO DELIBERANTE DE LOBOS A LOS VEINTE DIAS DEL MES DE DICIEMBRE DEL AÑO DOS MIL ONCE.-------------</w:t>
      </w:r>
    </w:p>
    <w:p w:rsidR="00B429CF" w:rsidRPr="00B429CF" w:rsidRDefault="00B429CF" w:rsidP="00B429CF">
      <w:pPr>
        <w:jc w:val="both"/>
        <w:rPr>
          <w:rFonts w:asciiTheme="minorHAnsi" w:hAnsiTheme="minorHAnsi" w:cs="Arial"/>
          <w:b/>
          <w:bCs/>
          <w:sz w:val="22"/>
          <w:szCs w:val="22"/>
        </w:rPr>
      </w:pP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b/>
          <w:bCs/>
          <w:sz w:val="22"/>
          <w:szCs w:val="22"/>
        </w:rPr>
        <w:t>FIRMADO:</w:t>
      </w:r>
      <w:r w:rsidRPr="00B429CF">
        <w:rPr>
          <w:rFonts w:asciiTheme="minorHAnsi" w:hAnsiTheme="minorHAnsi" w:cs="Arial"/>
          <w:sz w:val="22"/>
          <w:szCs w:val="22"/>
        </w:rPr>
        <w:t xml:space="preserve"> HÉCTOR FRANCISCO SALA  – Presidente del H.C.D.-</w:t>
      </w: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sz w:val="22"/>
          <w:szCs w:val="22"/>
        </w:rPr>
        <w:t>--------------- CARLOS ALBERTO LEIVA – Secretario.--------------------</w:t>
      </w: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sz w:val="22"/>
          <w:szCs w:val="22"/>
        </w:rPr>
        <w:t xml:space="preserve">                                                      </w:t>
      </w:r>
    </w:p>
    <w:p w:rsidR="00B429CF" w:rsidRPr="00B429CF" w:rsidRDefault="00B429CF" w:rsidP="00B429CF">
      <w:pPr>
        <w:jc w:val="both"/>
        <w:rPr>
          <w:rFonts w:asciiTheme="minorHAnsi" w:hAnsiTheme="minorHAnsi"/>
          <w:sz w:val="22"/>
          <w:szCs w:val="22"/>
        </w:rPr>
      </w:pPr>
      <w:r w:rsidRPr="00B429CF">
        <w:rPr>
          <w:rFonts w:asciiTheme="minorHAnsi" w:hAnsiTheme="minorHAnsi" w:cs="Arial"/>
          <w:sz w:val="22"/>
          <w:szCs w:val="22"/>
        </w:rPr>
        <w:t xml:space="preserve">                                                         Con tal motivo, saludamos a Ud. muy atte.-</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cs="Arial"/>
          <w:sz w:val="22"/>
          <w:szCs w:val="22"/>
          <w:lang w:val="es-ES_tradnl"/>
        </w:rPr>
      </w:pPr>
      <w:r w:rsidRPr="00B429CF">
        <w:rPr>
          <w:rFonts w:asciiTheme="minorHAnsi" w:hAnsiTheme="minorHAnsi" w:cs="Arial"/>
          <w:sz w:val="22"/>
          <w:szCs w:val="22"/>
          <w:lang w:val="es-ES_tradnl"/>
        </w:rPr>
        <w:t>Lobos, 20 de Diciembre de 2011.-</w:t>
      </w:r>
    </w:p>
    <w:p w:rsidR="00B429CF" w:rsidRPr="00B429CF" w:rsidRDefault="00B429CF" w:rsidP="00B429CF">
      <w:pPr>
        <w:jc w:val="both"/>
        <w:rPr>
          <w:rFonts w:asciiTheme="minorHAnsi" w:hAnsiTheme="minorHAnsi" w:cs="Arial"/>
          <w:sz w:val="22"/>
          <w:szCs w:val="22"/>
          <w:lang w:val="es-ES_tradnl"/>
        </w:rPr>
      </w:pPr>
    </w:p>
    <w:p w:rsidR="00B429CF" w:rsidRPr="00B429CF" w:rsidRDefault="00B429CF" w:rsidP="00B429CF">
      <w:pPr>
        <w:jc w:val="both"/>
        <w:rPr>
          <w:rFonts w:asciiTheme="minorHAnsi" w:hAnsiTheme="minorHAnsi" w:cs="Arial"/>
          <w:sz w:val="22"/>
          <w:szCs w:val="22"/>
          <w:lang w:val="es-ES_tradnl"/>
        </w:rPr>
      </w:pPr>
      <w:r w:rsidRPr="00B429CF">
        <w:rPr>
          <w:rFonts w:asciiTheme="minorHAnsi" w:hAnsiTheme="minorHAnsi" w:cs="Arial"/>
          <w:sz w:val="22"/>
          <w:szCs w:val="22"/>
          <w:lang w:val="es-ES_tradnl"/>
        </w:rPr>
        <w:t>Al señor Intendente Municipal</w:t>
      </w:r>
    </w:p>
    <w:p w:rsidR="00B429CF" w:rsidRPr="00B429CF" w:rsidRDefault="00B429CF" w:rsidP="00B429CF">
      <w:pPr>
        <w:jc w:val="both"/>
        <w:rPr>
          <w:rFonts w:asciiTheme="minorHAnsi" w:hAnsiTheme="minorHAnsi" w:cs="Arial"/>
          <w:b/>
          <w:bCs/>
          <w:sz w:val="22"/>
          <w:szCs w:val="22"/>
          <w:lang w:val="es-ES_tradnl"/>
        </w:rPr>
      </w:pPr>
      <w:r w:rsidRPr="00B429CF">
        <w:rPr>
          <w:rFonts w:asciiTheme="minorHAnsi" w:hAnsiTheme="minorHAnsi" w:cs="Arial"/>
          <w:b/>
          <w:bCs/>
          <w:sz w:val="22"/>
          <w:szCs w:val="22"/>
          <w:lang w:val="es-ES_tradnl"/>
        </w:rPr>
        <w:t>Prof. Gustavo R. Sobrero</w:t>
      </w:r>
    </w:p>
    <w:p w:rsidR="00B429CF" w:rsidRPr="00B429CF" w:rsidRDefault="00B429CF" w:rsidP="00B429CF">
      <w:pPr>
        <w:pStyle w:val="Ttulo1"/>
        <w:jc w:val="both"/>
        <w:rPr>
          <w:rFonts w:asciiTheme="minorHAnsi" w:eastAsia="Arial Unicode MS" w:hAnsiTheme="minorHAnsi" w:cs="Arial"/>
          <w:b/>
          <w:bCs/>
        </w:rPr>
      </w:pPr>
      <w:r w:rsidRPr="00B429CF">
        <w:rPr>
          <w:rFonts w:asciiTheme="minorHAnsi" w:hAnsiTheme="minorHAnsi" w:cs="Arial"/>
          <w:b/>
          <w:bCs/>
        </w:rPr>
        <w:lastRenderedPageBreak/>
        <w:t>S                    /                      D</w:t>
      </w:r>
    </w:p>
    <w:p w:rsidR="00B429CF" w:rsidRPr="00B429CF" w:rsidRDefault="00B429CF" w:rsidP="00B429CF">
      <w:pPr>
        <w:jc w:val="both"/>
        <w:rPr>
          <w:rFonts w:asciiTheme="minorHAnsi" w:eastAsia="Arial Unicode MS" w:hAnsiTheme="minorHAnsi" w:cs="Arial"/>
          <w:sz w:val="22"/>
          <w:szCs w:val="22"/>
        </w:rPr>
      </w:pPr>
    </w:p>
    <w:p w:rsidR="00B429CF" w:rsidRPr="00B429CF" w:rsidRDefault="00B429CF" w:rsidP="00B429CF">
      <w:pPr>
        <w:pStyle w:val="Ttulo4"/>
        <w:ind w:left="5610"/>
        <w:jc w:val="both"/>
        <w:rPr>
          <w:rFonts w:asciiTheme="minorHAnsi" w:hAnsiTheme="minorHAnsi"/>
          <w:sz w:val="22"/>
          <w:szCs w:val="22"/>
          <w:u w:val="single"/>
        </w:rPr>
      </w:pPr>
      <w:r w:rsidRPr="00B429CF">
        <w:rPr>
          <w:rFonts w:asciiTheme="minorHAnsi" w:hAnsiTheme="minorHAnsi"/>
          <w:sz w:val="22"/>
          <w:szCs w:val="22"/>
          <w:u w:val="single"/>
        </w:rPr>
        <w:t>Ref.: Expte. Nº 126/2011 del H.C.D..- Expte. Nº 4067-15270/10 del D.E.M..-</w:t>
      </w:r>
    </w:p>
    <w:p w:rsidR="00B429CF" w:rsidRPr="00B429CF" w:rsidRDefault="00B429CF" w:rsidP="00B429CF">
      <w:pPr>
        <w:jc w:val="both"/>
        <w:rPr>
          <w:rFonts w:asciiTheme="minorHAnsi" w:hAnsiTheme="minorHAnsi" w:cs="Arial"/>
          <w:sz w:val="22"/>
          <w:szCs w:val="22"/>
        </w:rPr>
      </w:pPr>
    </w:p>
    <w:p w:rsidR="00B429CF" w:rsidRPr="00B429CF" w:rsidRDefault="00B429CF" w:rsidP="00B429CF">
      <w:pPr>
        <w:tabs>
          <w:tab w:val="left" w:pos="3200"/>
        </w:tabs>
        <w:jc w:val="both"/>
        <w:rPr>
          <w:rFonts w:asciiTheme="minorHAnsi" w:hAnsiTheme="minorHAnsi" w:cs="Arial"/>
          <w:sz w:val="22"/>
          <w:szCs w:val="22"/>
        </w:rPr>
      </w:pPr>
      <w:r w:rsidRPr="00B429CF">
        <w:rPr>
          <w:rFonts w:asciiTheme="minorHAnsi" w:hAnsiTheme="minorHAnsi" w:cs="Arial"/>
          <w:sz w:val="22"/>
          <w:szCs w:val="22"/>
        </w:rPr>
        <w:t>De nuestra mayor consideración:</w:t>
      </w:r>
    </w:p>
    <w:p w:rsidR="00B429CF" w:rsidRPr="00B429CF" w:rsidRDefault="00B429CF" w:rsidP="00B429CF">
      <w:pPr>
        <w:tabs>
          <w:tab w:val="left" w:pos="3200"/>
        </w:tabs>
        <w:jc w:val="both"/>
        <w:rPr>
          <w:rFonts w:asciiTheme="minorHAnsi" w:hAnsiTheme="minorHAnsi" w:cs="Arial"/>
          <w:sz w:val="22"/>
          <w:szCs w:val="22"/>
        </w:rPr>
      </w:pPr>
    </w:p>
    <w:p w:rsidR="00B429CF" w:rsidRPr="00B429CF" w:rsidRDefault="00B429CF" w:rsidP="00B429CF">
      <w:pPr>
        <w:tabs>
          <w:tab w:val="left" w:pos="3200"/>
        </w:tabs>
        <w:jc w:val="both"/>
        <w:rPr>
          <w:rFonts w:asciiTheme="minorHAnsi" w:hAnsiTheme="minorHAnsi" w:cs="Arial"/>
          <w:sz w:val="22"/>
          <w:szCs w:val="22"/>
        </w:rPr>
      </w:pPr>
      <w:r w:rsidRPr="00B429CF">
        <w:rPr>
          <w:rFonts w:asciiTheme="minorHAnsi" w:hAnsiTheme="minorHAnsi" w:cs="Arial"/>
          <w:sz w:val="22"/>
          <w:szCs w:val="22"/>
        </w:rPr>
        <w:tab/>
        <w:t xml:space="preserve">Tenemos el agrado de dirigirnos a Ud. a fin de poner a v/conocimiento que este H.C.D. en </w:t>
      </w:r>
      <w:r w:rsidRPr="00B429CF">
        <w:rPr>
          <w:rFonts w:asciiTheme="minorHAnsi" w:hAnsiTheme="minorHAnsi" w:cs="Arial"/>
          <w:b/>
          <w:sz w:val="22"/>
          <w:szCs w:val="22"/>
        </w:rPr>
        <w:t xml:space="preserve">Sesión Extraordinaria </w:t>
      </w:r>
      <w:r w:rsidRPr="00B429CF">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B429CF">
          <w:rPr>
            <w:rFonts w:asciiTheme="minorHAnsi" w:hAnsiTheme="minorHAnsi" w:cs="Arial"/>
            <w:sz w:val="22"/>
            <w:szCs w:val="22"/>
          </w:rPr>
          <w:t xml:space="preserve">la </w:t>
        </w:r>
        <w:r w:rsidRPr="00B429CF">
          <w:rPr>
            <w:rFonts w:asciiTheme="minorHAnsi" w:hAnsiTheme="minorHAnsi" w:cs="Arial"/>
            <w:b/>
            <w:sz w:val="22"/>
            <w:szCs w:val="22"/>
          </w:rPr>
          <w:t>Ordenanza N</w:t>
        </w:r>
      </w:smartTag>
      <w:r w:rsidRPr="00B429CF">
        <w:rPr>
          <w:rFonts w:asciiTheme="minorHAnsi" w:hAnsiTheme="minorHAnsi" w:cs="Arial"/>
          <w:b/>
          <w:sz w:val="22"/>
          <w:szCs w:val="22"/>
        </w:rPr>
        <w:t>º 2607</w:t>
      </w:r>
      <w:r w:rsidRPr="00B429CF">
        <w:rPr>
          <w:rFonts w:asciiTheme="minorHAnsi" w:hAnsiTheme="minorHAnsi" w:cs="Arial"/>
          <w:sz w:val="22"/>
          <w:szCs w:val="22"/>
        </w:rPr>
        <w:t>, cuyo texto se transcribe a continuación:</w:t>
      </w:r>
    </w:p>
    <w:p w:rsidR="00B429CF" w:rsidRPr="00B429CF" w:rsidRDefault="00B429CF" w:rsidP="00B429CF">
      <w:pPr>
        <w:jc w:val="both"/>
        <w:rPr>
          <w:rFonts w:asciiTheme="minorHAnsi" w:hAnsiTheme="minorHAnsi" w:cs="Arial"/>
          <w:b/>
          <w:sz w:val="22"/>
          <w:szCs w:val="22"/>
        </w:rPr>
      </w:pP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b/>
          <w:sz w:val="22"/>
          <w:szCs w:val="22"/>
          <w:lang w:val="es-ES_tradnl"/>
        </w:rPr>
        <w:t>“</w:t>
      </w:r>
      <w:r w:rsidRPr="00B429CF">
        <w:rPr>
          <w:rFonts w:asciiTheme="minorHAnsi" w:hAnsiTheme="minorHAnsi" w:cs="Arial"/>
          <w:sz w:val="22"/>
          <w:szCs w:val="22"/>
          <w:lang w:val="es-ES_tradnl"/>
        </w:rPr>
        <w:t xml:space="preserve">Por ello, </w:t>
      </w:r>
      <w:r w:rsidRPr="00B429CF">
        <w:rPr>
          <w:rFonts w:asciiTheme="minorHAnsi" w:hAnsiTheme="minorHAnsi" w:cs="Arial"/>
          <w:b/>
          <w:sz w:val="22"/>
          <w:szCs w:val="22"/>
        </w:rPr>
        <w:t>EL HONORABLE CONCEJO DELIBERANTE DE LOBOS</w:t>
      </w:r>
      <w:r w:rsidRPr="00B429CF">
        <w:rPr>
          <w:rFonts w:asciiTheme="minorHAnsi" w:hAnsiTheme="minorHAnsi" w:cs="Arial"/>
          <w:sz w:val="22"/>
          <w:szCs w:val="22"/>
        </w:rPr>
        <w:t>,</w:t>
      </w:r>
      <w:r w:rsidRPr="00B429CF">
        <w:rPr>
          <w:rFonts w:asciiTheme="minorHAnsi" w:hAnsiTheme="minorHAnsi" w:cs="Arial"/>
          <w:b/>
          <w:sz w:val="22"/>
          <w:szCs w:val="22"/>
        </w:rPr>
        <w:t xml:space="preserve"> </w:t>
      </w:r>
      <w:r w:rsidRPr="00B429CF">
        <w:rPr>
          <w:rFonts w:asciiTheme="minorHAnsi" w:hAnsiTheme="minorHAnsi" w:cs="Arial"/>
          <w:sz w:val="22"/>
          <w:szCs w:val="22"/>
        </w:rPr>
        <w:t>sanciona por UNANIMIDAD la siguiente:</w:t>
      </w:r>
    </w:p>
    <w:p w:rsidR="00B429CF" w:rsidRPr="00B429CF" w:rsidRDefault="00B429CF" w:rsidP="00B429CF">
      <w:pPr>
        <w:jc w:val="both"/>
        <w:rPr>
          <w:rFonts w:asciiTheme="minorHAnsi" w:hAnsiTheme="minorHAnsi"/>
          <w:sz w:val="22"/>
          <w:szCs w:val="22"/>
        </w:rPr>
      </w:pPr>
    </w:p>
    <w:p w:rsidR="00B429CF" w:rsidRPr="00B429CF" w:rsidRDefault="00B429CF" w:rsidP="00B429CF">
      <w:pPr>
        <w:pStyle w:val="Ttulo"/>
        <w:jc w:val="both"/>
        <w:rPr>
          <w:rFonts w:asciiTheme="minorHAnsi" w:hAnsiTheme="minorHAnsi" w:cs="Arial"/>
          <w:sz w:val="22"/>
          <w:szCs w:val="22"/>
        </w:rPr>
      </w:pPr>
      <w:r w:rsidRPr="00B429CF">
        <w:rPr>
          <w:rFonts w:asciiTheme="minorHAnsi" w:hAnsiTheme="minorHAnsi" w:cs="Arial"/>
          <w:sz w:val="22"/>
          <w:szCs w:val="22"/>
        </w:rPr>
        <w:t>O R D E N A N Z A   N º   2 6 0 7</w:t>
      </w:r>
    </w:p>
    <w:p w:rsidR="00B429CF" w:rsidRPr="00B429CF" w:rsidRDefault="00B429CF" w:rsidP="00B429CF">
      <w:pPr>
        <w:jc w:val="both"/>
        <w:rPr>
          <w:rFonts w:asciiTheme="minorHAnsi" w:hAnsiTheme="minorHAnsi" w:cs="Arial"/>
          <w:sz w:val="22"/>
          <w:szCs w:val="22"/>
        </w:rPr>
      </w:pP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b/>
          <w:sz w:val="22"/>
          <w:szCs w:val="22"/>
          <w:u w:val="single"/>
        </w:rPr>
        <w:t>ARTÍCULO 1º:</w:t>
      </w:r>
      <w:r w:rsidRPr="00B429CF">
        <w:rPr>
          <w:rFonts w:asciiTheme="minorHAnsi" w:hAnsiTheme="minorHAnsi" w:cs="Arial"/>
          <w:sz w:val="22"/>
          <w:szCs w:val="22"/>
        </w:rPr>
        <w:t xml:space="preserve"> Desaféctese del dominio público la calle por medio, en el tramo que limita entre  las parcelas Nomenclatura Catastral Circunscripción IX  - Parcelas 320d y 799at del Área Rural del Partido de Lobos, indicada  de acuerdo a croquis que obra a </w:t>
      </w:r>
      <w:proofErr w:type="spellStart"/>
      <w:r w:rsidRPr="00B429CF">
        <w:rPr>
          <w:rFonts w:asciiTheme="minorHAnsi" w:hAnsiTheme="minorHAnsi" w:cs="Arial"/>
          <w:sz w:val="22"/>
          <w:szCs w:val="22"/>
        </w:rPr>
        <w:t>Fº</w:t>
      </w:r>
      <w:proofErr w:type="spellEnd"/>
      <w:r w:rsidRPr="00B429CF">
        <w:rPr>
          <w:rFonts w:asciiTheme="minorHAnsi" w:hAnsiTheme="minorHAnsi" w:cs="Arial"/>
          <w:sz w:val="22"/>
          <w:szCs w:val="22"/>
        </w:rPr>
        <w:t xml:space="preserve"> 88 del Expte. 4067-15270/11  y declárase prescindible.-</w:t>
      </w:r>
    </w:p>
    <w:p w:rsidR="00B429CF" w:rsidRPr="00B429CF" w:rsidRDefault="00B429CF" w:rsidP="00B429CF">
      <w:pPr>
        <w:jc w:val="both"/>
        <w:rPr>
          <w:rFonts w:asciiTheme="minorHAnsi" w:hAnsiTheme="minorHAnsi" w:cs="Arial"/>
          <w:sz w:val="22"/>
          <w:szCs w:val="22"/>
        </w:rPr>
      </w:pP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b/>
          <w:sz w:val="22"/>
          <w:szCs w:val="22"/>
          <w:u w:val="single"/>
        </w:rPr>
        <w:t>ARTÍCULO 2°:</w:t>
      </w:r>
      <w:r w:rsidRPr="00B429CF">
        <w:rPr>
          <w:rFonts w:asciiTheme="minorHAnsi" w:hAnsiTheme="minorHAnsi" w:cs="Arial"/>
          <w:sz w:val="22"/>
          <w:szCs w:val="22"/>
        </w:rPr>
        <w:t xml:space="preserve"> Transfiérase con carácter gratuito el dominio de la parcela que surja del Plano de Mensura confeccionado por profesional habilitado.-</w:t>
      </w:r>
    </w:p>
    <w:p w:rsidR="00B429CF" w:rsidRPr="00B429CF" w:rsidRDefault="00B429CF" w:rsidP="00B429CF">
      <w:pPr>
        <w:jc w:val="both"/>
        <w:rPr>
          <w:rFonts w:asciiTheme="minorHAnsi" w:hAnsiTheme="minorHAnsi" w:cs="Arial"/>
          <w:b/>
          <w:sz w:val="22"/>
          <w:szCs w:val="22"/>
        </w:rPr>
      </w:pPr>
    </w:p>
    <w:p w:rsidR="00B429CF" w:rsidRPr="00B429CF" w:rsidRDefault="00B429CF" w:rsidP="00B429CF">
      <w:pPr>
        <w:jc w:val="both"/>
        <w:rPr>
          <w:rFonts w:asciiTheme="minorHAnsi" w:hAnsiTheme="minorHAnsi" w:cs="Arial"/>
          <w:b/>
          <w:sz w:val="22"/>
          <w:szCs w:val="22"/>
        </w:rPr>
      </w:pPr>
      <w:r w:rsidRPr="00B429CF">
        <w:rPr>
          <w:rFonts w:asciiTheme="minorHAnsi" w:hAnsiTheme="minorHAnsi" w:cs="Arial"/>
          <w:b/>
          <w:sz w:val="22"/>
          <w:szCs w:val="22"/>
          <w:u w:val="single"/>
        </w:rPr>
        <w:t>ARTÍCULO 3º:</w:t>
      </w:r>
      <w:r w:rsidRPr="00B429CF">
        <w:rPr>
          <w:rFonts w:asciiTheme="minorHAnsi" w:hAnsiTheme="minorHAnsi" w:cs="Arial"/>
          <w:sz w:val="22"/>
          <w:szCs w:val="22"/>
        </w:rPr>
        <w:t xml:space="preserve"> La transferencia estará condicionada a la aprobación de los planos de mensura de la calle desafectada y a la cesión gratuita de una franja perimetral con destino a calle pública, de ancho no inferior a diez (</w:t>
      </w:r>
      <w:smartTag w:uri="urn:schemas-microsoft-com:office:smarttags" w:element="metricconverter">
        <w:smartTagPr>
          <w:attr w:name="ProductID" w:val="10,00 m"/>
        </w:smartTagPr>
        <w:r w:rsidRPr="00B429CF">
          <w:rPr>
            <w:rFonts w:asciiTheme="minorHAnsi" w:hAnsiTheme="minorHAnsi" w:cs="Arial"/>
            <w:sz w:val="22"/>
            <w:szCs w:val="22"/>
          </w:rPr>
          <w:t>10,00 m</w:t>
        </w:r>
      </w:smartTag>
      <w:r w:rsidRPr="00B429CF">
        <w:rPr>
          <w:rFonts w:asciiTheme="minorHAnsi" w:hAnsiTheme="minorHAnsi" w:cs="Arial"/>
          <w:sz w:val="22"/>
          <w:szCs w:val="22"/>
        </w:rPr>
        <w:t>) metros con destino a vía de circulación  perimetral ubicadas al Noreste y Suroeste de las parcelas 320d y 799at y con conexión a las calles existentes cedidas con anterioridad.-</w:t>
      </w:r>
      <w:r w:rsidRPr="00B429CF">
        <w:rPr>
          <w:rFonts w:asciiTheme="minorHAnsi" w:hAnsiTheme="minorHAnsi" w:cs="Arial"/>
          <w:b/>
          <w:sz w:val="22"/>
          <w:szCs w:val="22"/>
        </w:rPr>
        <w:t xml:space="preserve">                                       </w:t>
      </w:r>
    </w:p>
    <w:p w:rsidR="00B429CF" w:rsidRPr="00B429CF" w:rsidRDefault="00B429CF" w:rsidP="00B429CF">
      <w:pPr>
        <w:jc w:val="both"/>
        <w:rPr>
          <w:rFonts w:asciiTheme="minorHAnsi" w:hAnsiTheme="minorHAnsi" w:cs="Arial"/>
          <w:b/>
          <w:sz w:val="22"/>
          <w:szCs w:val="22"/>
        </w:rPr>
      </w:pP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b/>
          <w:sz w:val="22"/>
          <w:szCs w:val="22"/>
          <w:u w:val="single"/>
        </w:rPr>
        <w:t>ARTÍCULO 4°:</w:t>
      </w:r>
      <w:r w:rsidRPr="00B429CF">
        <w:rPr>
          <w:rFonts w:asciiTheme="minorHAnsi" w:hAnsiTheme="minorHAnsi" w:cs="Arial"/>
          <w:sz w:val="22"/>
          <w:szCs w:val="22"/>
        </w:rPr>
        <w:t xml:space="preserve"> Para el caso de que el emprendimiento no se concrete en un plazo de cinco (5) años, contados a partir de la sanción de la presente, la calle desafectada volverá al dominio del Estado Municipal.-</w:t>
      </w:r>
    </w:p>
    <w:p w:rsidR="00B429CF" w:rsidRPr="00B429CF" w:rsidRDefault="00B429CF" w:rsidP="00B429CF">
      <w:pPr>
        <w:jc w:val="both"/>
        <w:rPr>
          <w:rFonts w:asciiTheme="minorHAnsi" w:hAnsiTheme="minorHAnsi" w:cs="Arial"/>
          <w:sz w:val="22"/>
          <w:szCs w:val="22"/>
        </w:rPr>
      </w:pP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b/>
          <w:sz w:val="22"/>
          <w:szCs w:val="22"/>
          <w:u w:val="single"/>
        </w:rPr>
        <w:t>ARTÍCULO 5°:</w:t>
      </w:r>
      <w:r w:rsidRPr="00B429CF">
        <w:rPr>
          <w:rFonts w:asciiTheme="minorHAnsi" w:hAnsiTheme="minorHAnsi" w:cs="Arial"/>
          <w:b/>
          <w:sz w:val="22"/>
          <w:szCs w:val="22"/>
        </w:rPr>
        <w:t xml:space="preserve"> </w:t>
      </w:r>
      <w:r w:rsidRPr="00B429CF">
        <w:rPr>
          <w:rFonts w:asciiTheme="minorHAnsi" w:hAnsiTheme="minorHAnsi" w:cs="Arial"/>
          <w:sz w:val="22"/>
          <w:szCs w:val="22"/>
        </w:rPr>
        <w:t>Todos los gastos que demande la transferencia del dominio como así el plano de mensura de la calle en cuestión estarán a cargo de los peticionantes.-</w:t>
      </w:r>
    </w:p>
    <w:p w:rsidR="00B429CF" w:rsidRPr="00B429CF" w:rsidRDefault="00B429CF" w:rsidP="00B429CF">
      <w:pPr>
        <w:jc w:val="both"/>
        <w:rPr>
          <w:rFonts w:asciiTheme="minorHAnsi" w:hAnsiTheme="minorHAnsi" w:cs="Arial"/>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cs="Arial"/>
          <w:b/>
          <w:sz w:val="22"/>
          <w:szCs w:val="22"/>
          <w:u w:val="single"/>
        </w:rPr>
        <w:t>ARTÍCULO 6°:</w:t>
      </w:r>
      <w:r w:rsidRPr="00B429CF">
        <w:rPr>
          <w:rFonts w:asciiTheme="minorHAnsi" w:hAnsiTheme="minorHAnsi" w:cs="Arial"/>
          <w:sz w:val="22"/>
          <w:szCs w:val="22"/>
        </w:rPr>
        <w:t xml:space="preserve"> De forma.-</w:t>
      </w:r>
      <w:r w:rsidRPr="00B429CF">
        <w:rPr>
          <w:rFonts w:asciiTheme="minorHAnsi" w:hAnsiTheme="minorHAnsi" w:cs="Arial"/>
          <w:b/>
          <w:sz w:val="22"/>
          <w:szCs w:val="22"/>
        </w:rPr>
        <w:t>”</w:t>
      </w:r>
    </w:p>
    <w:p w:rsidR="00B429CF" w:rsidRPr="00B429CF" w:rsidRDefault="00B429CF" w:rsidP="00B429CF">
      <w:pPr>
        <w:jc w:val="both"/>
        <w:rPr>
          <w:rFonts w:asciiTheme="minorHAnsi" w:hAnsiTheme="minorHAnsi" w:cs="Arial"/>
          <w:sz w:val="22"/>
          <w:szCs w:val="22"/>
        </w:rPr>
      </w:pPr>
    </w:p>
    <w:p w:rsidR="00B429CF" w:rsidRPr="00B429CF" w:rsidRDefault="00B429CF" w:rsidP="00B429CF">
      <w:pPr>
        <w:jc w:val="both"/>
        <w:rPr>
          <w:rFonts w:asciiTheme="minorHAnsi" w:hAnsiTheme="minorHAnsi" w:cs="Arial"/>
          <w:b/>
          <w:sz w:val="22"/>
          <w:szCs w:val="22"/>
        </w:rPr>
      </w:pPr>
      <w:r w:rsidRPr="00B429CF">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B429CF">
          <w:rPr>
            <w:rFonts w:asciiTheme="minorHAnsi" w:hAnsiTheme="minorHAnsi" w:cs="Arial"/>
            <w:b/>
            <w:bCs/>
            <w:sz w:val="22"/>
            <w:szCs w:val="22"/>
          </w:rPr>
          <w:t>LA SALA DE</w:t>
        </w:r>
      </w:smartTag>
      <w:r w:rsidRPr="00B429CF">
        <w:rPr>
          <w:rFonts w:asciiTheme="minorHAnsi" w:hAnsiTheme="minorHAnsi" w:cs="Arial"/>
          <w:b/>
          <w:bCs/>
          <w:sz w:val="22"/>
          <w:szCs w:val="22"/>
        </w:rPr>
        <w:t xml:space="preserve"> SESIONES DEL HONORABLE CONCEJO DELIBERANTE DE LOBOS A LOS VEINTE DIAS DEL MES DE DICIEMBRE DEL AÑO DOS MIL ONCE.-------------</w:t>
      </w:r>
    </w:p>
    <w:p w:rsidR="00B429CF" w:rsidRPr="00B429CF" w:rsidRDefault="00B429CF" w:rsidP="00B429CF">
      <w:pPr>
        <w:jc w:val="both"/>
        <w:rPr>
          <w:rFonts w:asciiTheme="minorHAnsi" w:hAnsiTheme="minorHAnsi" w:cs="Arial"/>
          <w:b/>
          <w:bCs/>
          <w:sz w:val="22"/>
          <w:szCs w:val="22"/>
        </w:rPr>
      </w:pP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b/>
          <w:bCs/>
          <w:sz w:val="22"/>
          <w:szCs w:val="22"/>
        </w:rPr>
        <w:t>FIRMADO:</w:t>
      </w:r>
      <w:r w:rsidRPr="00B429CF">
        <w:rPr>
          <w:rFonts w:asciiTheme="minorHAnsi" w:hAnsiTheme="minorHAnsi" w:cs="Arial"/>
          <w:sz w:val="22"/>
          <w:szCs w:val="22"/>
        </w:rPr>
        <w:t xml:space="preserve"> HÉCTOR FRANCISCO SALA  – Presidente del H.C.D.-</w:t>
      </w: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sz w:val="22"/>
          <w:szCs w:val="22"/>
        </w:rPr>
        <w:t>--------------- CARLOS ALBERTO LEIVA – Secretario.--------------------</w:t>
      </w: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sz w:val="22"/>
          <w:szCs w:val="22"/>
        </w:rPr>
        <w:t xml:space="preserve">                                                      </w:t>
      </w:r>
    </w:p>
    <w:p w:rsidR="00B429CF" w:rsidRPr="00B429CF" w:rsidRDefault="00B429CF" w:rsidP="00B429CF">
      <w:pPr>
        <w:jc w:val="both"/>
        <w:rPr>
          <w:rFonts w:asciiTheme="minorHAnsi" w:hAnsiTheme="minorHAnsi"/>
          <w:sz w:val="22"/>
          <w:szCs w:val="22"/>
        </w:rPr>
      </w:pPr>
      <w:r w:rsidRPr="00B429CF">
        <w:rPr>
          <w:rFonts w:asciiTheme="minorHAnsi" w:hAnsiTheme="minorHAnsi" w:cs="Arial"/>
          <w:sz w:val="22"/>
          <w:szCs w:val="22"/>
        </w:rPr>
        <w:t xml:space="preserve">                                                         Con tal motivo, saludamos a Ud. muy atte.-</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cs="Arial"/>
          <w:sz w:val="22"/>
          <w:szCs w:val="22"/>
          <w:lang w:val="es-ES_tradnl"/>
        </w:rPr>
      </w:pPr>
      <w:r w:rsidRPr="00B429CF">
        <w:rPr>
          <w:rFonts w:asciiTheme="minorHAnsi" w:hAnsiTheme="minorHAnsi" w:cs="Arial"/>
          <w:sz w:val="22"/>
          <w:szCs w:val="22"/>
          <w:lang w:val="es-ES_tradnl"/>
        </w:rPr>
        <w:t>Lobos, 20 de Diciembre de 2011.-</w:t>
      </w:r>
    </w:p>
    <w:p w:rsidR="00B429CF" w:rsidRPr="00B429CF" w:rsidRDefault="00B429CF" w:rsidP="00B429CF">
      <w:pPr>
        <w:jc w:val="both"/>
        <w:rPr>
          <w:rFonts w:asciiTheme="minorHAnsi" w:hAnsiTheme="minorHAnsi" w:cs="Arial"/>
          <w:sz w:val="22"/>
          <w:szCs w:val="22"/>
          <w:lang w:val="es-ES_tradnl"/>
        </w:rPr>
      </w:pPr>
    </w:p>
    <w:p w:rsidR="00B429CF" w:rsidRPr="00B429CF" w:rsidRDefault="00B429CF" w:rsidP="00B429CF">
      <w:pPr>
        <w:jc w:val="both"/>
        <w:rPr>
          <w:rFonts w:asciiTheme="minorHAnsi" w:hAnsiTheme="minorHAnsi" w:cs="Arial"/>
          <w:sz w:val="22"/>
          <w:szCs w:val="22"/>
          <w:lang w:val="es-ES_tradnl"/>
        </w:rPr>
      </w:pPr>
      <w:r w:rsidRPr="00B429CF">
        <w:rPr>
          <w:rFonts w:asciiTheme="minorHAnsi" w:hAnsiTheme="minorHAnsi" w:cs="Arial"/>
          <w:sz w:val="22"/>
          <w:szCs w:val="22"/>
          <w:lang w:val="es-ES_tradnl"/>
        </w:rPr>
        <w:t>Al señor Intendente Municipal</w:t>
      </w:r>
    </w:p>
    <w:p w:rsidR="00B429CF" w:rsidRPr="00B429CF" w:rsidRDefault="00B429CF" w:rsidP="00B429CF">
      <w:pPr>
        <w:jc w:val="both"/>
        <w:rPr>
          <w:rFonts w:asciiTheme="minorHAnsi" w:hAnsiTheme="minorHAnsi" w:cs="Arial"/>
          <w:b/>
          <w:bCs/>
          <w:sz w:val="22"/>
          <w:szCs w:val="22"/>
          <w:lang w:val="es-ES_tradnl"/>
        </w:rPr>
      </w:pPr>
      <w:r w:rsidRPr="00B429CF">
        <w:rPr>
          <w:rFonts w:asciiTheme="minorHAnsi" w:hAnsiTheme="minorHAnsi" w:cs="Arial"/>
          <w:b/>
          <w:bCs/>
          <w:sz w:val="22"/>
          <w:szCs w:val="22"/>
          <w:lang w:val="es-ES_tradnl"/>
        </w:rPr>
        <w:t>Prof. Gustavo R. Sobrero</w:t>
      </w:r>
    </w:p>
    <w:p w:rsidR="00B429CF" w:rsidRPr="00B429CF" w:rsidRDefault="00B429CF" w:rsidP="00B429CF">
      <w:pPr>
        <w:pStyle w:val="Ttulo1"/>
        <w:jc w:val="both"/>
        <w:rPr>
          <w:rFonts w:asciiTheme="minorHAnsi" w:eastAsia="Arial Unicode MS" w:hAnsiTheme="minorHAnsi" w:cs="Arial"/>
          <w:b/>
          <w:bCs/>
        </w:rPr>
      </w:pPr>
      <w:r w:rsidRPr="00B429CF">
        <w:rPr>
          <w:rFonts w:asciiTheme="minorHAnsi" w:hAnsiTheme="minorHAnsi" w:cs="Arial"/>
          <w:b/>
          <w:bCs/>
        </w:rPr>
        <w:t>S                    /                      D</w:t>
      </w:r>
    </w:p>
    <w:p w:rsidR="00B429CF" w:rsidRPr="00B429CF" w:rsidRDefault="00B429CF" w:rsidP="00B429CF">
      <w:pPr>
        <w:jc w:val="both"/>
        <w:rPr>
          <w:rFonts w:asciiTheme="minorHAnsi" w:eastAsia="Arial Unicode MS" w:hAnsiTheme="minorHAnsi" w:cs="Arial"/>
          <w:sz w:val="22"/>
          <w:szCs w:val="22"/>
        </w:rPr>
      </w:pPr>
    </w:p>
    <w:p w:rsidR="00B429CF" w:rsidRPr="00B429CF" w:rsidRDefault="00B429CF" w:rsidP="00B429CF">
      <w:pPr>
        <w:pStyle w:val="Ttulo4"/>
        <w:ind w:left="5610"/>
        <w:jc w:val="both"/>
        <w:rPr>
          <w:rFonts w:asciiTheme="minorHAnsi" w:hAnsiTheme="minorHAnsi"/>
          <w:sz w:val="22"/>
          <w:szCs w:val="22"/>
          <w:u w:val="single"/>
        </w:rPr>
      </w:pPr>
      <w:r w:rsidRPr="00B429CF">
        <w:rPr>
          <w:rFonts w:asciiTheme="minorHAnsi" w:hAnsiTheme="minorHAnsi"/>
          <w:sz w:val="22"/>
          <w:szCs w:val="22"/>
          <w:u w:val="single"/>
        </w:rPr>
        <w:t>Ref.: Expte. Nº 128/2011 del H.C.D..- Expte. Nº 4067-17482/11 del D.E.M..-</w:t>
      </w:r>
    </w:p>
    <w:p w:rsidR="00B429CF" w:rsidRPr="00B429CF" w:rsidRDefault="00B429CF" w:rsidP="00B429CF">
      <w:pPr>
        <w:jc w:val="both"/>
        <w:rPr>
          <w:rFonts w:asciiTheme="minorHAnsi" w:hAnsiTheme="minorHAnsi" w:cs="Arial"/>
          <w:sz w:val="22"/>
          <w:szCs w:val="22"/>
        </w:rPr>
      </w:pPr>
    </w:p>
    <w:p w:rsidR="00B429CF" w:rsidRPr="00B429CF" w:rsidRDefault="00B429CF" w:rsidP="00B429CF">
      <w:pPr>
        <w:tabs>
          <w:tab w:val="left" w:pos="3200"/>
        </w:tabs>
        <w:jc w:val="both"/>
        <w:rPr>
          <w:rFonts w:asciiTheme="minorHAnsi" w:hAnsiTheme="minorHAnsi" w:cs="Arial"/>
          <w:sz w:val="22"/>
          <w:szCs w:val="22"/>
        </w:rPr>
      </w:pPr>
      <w:r w:rsidRPr="00B429CF">
        <w:rPr>
          <w:rFonts w:asciiTheme="minorHAnsi" w:hAnsiTheme="minorHAnsi" w:cs="Arial"/>
          <w:sz w:val="22"/>
          <w:szCs w:val="22"/>
        </w:rPr>
        <w:t>De nuestra mayor consideración:</w:t>
      </w:r>
    </w:p>
    <w:p w:rsidR="00B429CF" w:rsidRPr="00B429CF" w:rsidRDefault="00B429CF" w:rsidP="00B429CF">
      <w:pPr>
        <w:tabs>
          <w:tab w:val="left" w:pos="3200"/>
        </w:tabs>
        <w:jc w:val="both"/>
        <w:rPr>
          <w:rFonts w:asciiTheme="minorHAnsi" w:hAnsiTheme="minorHAnsi" w:cs="Arial"/>
          <w:sz w:val="22"/>
          <w:szCs w:val="22"/>
        </w:rPr>
      </w:pPr>
    </w:p>
    <w:p w:rsidR="00B429CF" w:rsidRPr="00B429CF" w:rsidRDefault="00B429CF" w:rsidP="00B429CF">
      <w:pPr>
        <w:tabs>
          <w:tab w:val="left" w:pos="3200"/>
        </w:tabs>
        <w:jc w:val="both"/>
        <w:rPr>
          <w:rFonts w:asciiTheme="minorHAnsi" w:hAnsiTheme="minorHAnsi" w:cs="Arial"/>
          <w:sz w:val="22"/>
          <w:szCs w:val="22"/>
        </w:rPr>
      </w:pPr>
      <w:r w:rsidRPr="00B429CF">
        <w:rPr>
          <w:rFonts w:asciiTheme="minorHAnsi" w:hAnsiTheme="minorHAnsi" w:cs="Arial"/>
          <w:sz w:val="22"/>
          <w:szCs w:val="22"/>
        </w:rPr>
        <w:tab/>
        <w:t xml:space="preserve">Tenemos el agrado de dirigirnos a Ud. a fin de poner a v/conocimiento que este H.C.D. en </w:t>
      </w:r>
      <w:r w:rsidRPr="00B429CF">
        <w:rPr>
          <w:rFonts w:asciiTheme="minorHAnsi" w:hAnsiTheme="minorHAnsi" w:cs="Arial"/>
          <w:b/>
          <w:sz w:val="22"/>
          <w:szCs w:val="22"/>
        </w:rPr>
        <w:t xml:space="preserve">Sesión Extraordinaria </w:t>
      </w:r>
      <w:r w:rsidRPr="00B429CF">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B429CF">
          <w:rPr>
            <w:rFonts w:asciiTheme="minorHAnsi" w:hAnsiTheme="minorHAnsi" w:cs="Arial"/>
            <w:sz w:val="22"/>
            <w:szCs w:val="22"/>
          </w:rPr>
          <w:t xml:space="preserve">la </w:t>
        </w:r>
        <w:r w:rsidRPr="00B429CF">
          <w:rPr>
            <w:rFonts w:asciiTheme="minorHAnsi" w:hAnsiTheme="minorHAnsi" w:cs="Arial"/>
            <w:b/>
            <w:sz w:val="22"/>
            <w:szCs w:val="22"/>
          </w:rPr>
          <w:t>Ordenanza N</w:t>
        </w:r>
      </w:smartTag>
      <w:r w:rsidRPr="00B429CF">
        <w:rPr>
          <w:rFonts w:asciiTheme="minorHAnsi" w:hAnsiTheme="minorHAnsi" w:cs="Arial"/>
          <w:b/>
          <w:sz w:val="22"/>
          <w:szCs w:val="22"/>
        </w:rPr>
        <w:t>º 2608</w:t>
      </w:r>
      <w:r w:rsidRPr="00B429CF">
        <w:rPr>
          <w:rFonts w:asciiTheme="minorHAnsi" w:hAnsiTheme="minorHAnsi" w:cs="Arial"/>
          <w:sz w:val="22"/>
          <w:szCs w:val="22"/>
        </w:rPr>
        <w:t>, cuyo texto se transcribe a continuación:</w:t>
      </w:r>
    </w:p>
    <w:p w:rsidR="00B429CF" w:rsidRPr="00B429CF" w:rsidRDefault="00B429CF" w:rsidP="00B429CF">
      <w:pPr>
        <w:jc w:val="both"/>
        <w:rPr>
          <w:rFonts w:asciiTheme="minorHAnsi" w:hAnsiTheme="minorHAnsi" w:cs="Arial"/>
          <w:b/>
          <w:sz w:val="22"/>
          <w:szCs w:val="22"/>
        </w:rPr>
      </w:pP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b/>
          <w:sz w:val="22"/>
          <w:szCs w:val="22"/>
          <w:lang w:val="es-ES_tradnl"/>
        </w:rPr>
        <w:t>“</w:t>
      </w:r>
      <w:r w:rsidRPr="00B429CF">
        <w:rPr>
          <w:rFonts w:asciiTheme="minorHAnsi" w:hAnsiTheme="minorHAnsi" w:cs="Arial"/>
          <w:sz w:val="22"/>
          <w:szCs w:val="22"/>
          <w:lang w:val="es-ES_tradnl"/>
        </w:rPr>
        <w:t xml:space="preserve">Por ello, </w:t>
      </w:r>
      <w:r w:rsidRPr="00B429CF">
        <w:rPr>
          <w:rFonts w:asciiTheme="minorHAnsi" w:hAnsiTheme="minorHAnsi" w:cs="Arial"/>
          <w:b/>
          <w:sz w:val="22"/>
          <w:szCs w:val="22"/>
        </w:rPr>
        <w:t>EL HONORABLE CONCEJO DELIBERANTE DE LOBOS</w:t>
      </w:r>
      <w:r w:rsidRPr="00B429CF">
        <w:rPr>
          <w:rFonts w:asciiTheme="minorHAnsi" w:hAnsiTheme="minorHAnsi" w:cs="Arial"/>
          <w:sz w:val="22"/>
          <w:szCs w:val="22"/>
        </w:rPr>
        <w:t>,</w:t>
      </w:r>
      <w:r w:rsidRPr="00B429CF">
        <w:rPr>
          <w:rFonts w:asciiTheme="minorHAnsi" w:hAnsiTheme="minorHAnsi" w:cs="Arial"/>
          <w:b/>
          <w:sz w:val="22"/>
          <w:szCs w:val="22"/>
        </w:rPr>
        <w:t xml:space="preserve"> </w:t>
      </w:r>
      <w:r w:rsidRPr="00B429CF">
        <w:rPr>
          <w:rFonts w:asciiTheme="minorHAnsi" w:hAnsiTheme="minorHAnsi" w:cs="Arial"/>
          <w:sz w:val="22"/>
          <w:szCs w:val="22"/>
        </w:rPr>
        <w:t>sanciona por UNANIMIDAD la siguiente:</w:t>
      </w:r>
    </w:p>
    <w:p w:rsidR="00B429CF" w:rsidRPr="00B429CF" w:rsidRDefault="00B429CF" w:rsidP="00B429CF">
      <w:pPr>
        <w:jc w:val="both"/>
        <w:rPr>
          <w:rFonts w:asciiTheme="minorHAnsi" w:hAnsiTheme="minorHAnsi"/>
          <w:sz w:val="22"/>
          <w:szCs w:val="22"/>
        </w:rPr>
      </w:pPr>
    </w:p>
    <w:p w:rsidR="00B429CF" w:rsidRPr="00B429CF" w:rsidRDefault="00B429CF" w:rsidP="00B429CF">
      <w:pPr>
        <w:pStyle w:val="Ttulo"/>
        <w:jc w:val="both"/>
        <w:rPr>
          <w:rFonts w:asciiTheme="minorHAnsi" w:hAnsiTheme="minorHAnsi" w:cs="Arial"/>
          <w:sz w:val="22"/>
          <w:szCs w:val="22"/>
        </w:rPr>
      </w:pPr>
      <w:r w:rsidRPr="00B429CF">
        <w:rPr>
          <w:rFonts w:asciiTheme="minorHAnsi" w:hAnsiTheme="minorHAnsi" w:cs="Arial"/>
          <w:sz w:val="22"/>
          <w:szCs w:val="22"/>
        </w:rPr>
        <w:t>O R D E N A N Z A   N º   2 6 0 8</w:t>
      </w:r>
    </w:p>
    <w:p w:rsidR="00B429CF" w:rsidRPr="00B429CF" w:rsidRDefault="00B429CF" w:rsidP="00B429CF">
      <w:pPr>
        <w:jc w:val="both"/>
        <w:rPr>
          <w:rFonts w:asciiTheme="minorHAnsi" w:hAnsiTheme="minorHAnsi" w:cs="Arial"/>
          <w:sz w:val="22"/>
          <w:szCs w:val="22"/>
        </w:rPr>
      </w:pP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b/>
          <w:sz w:val="22"/>
          <w:szCs w:val="22"/>
          <w:u w:val="single"/>
        </w:rPr>
        <w:t>ARTÍCULO 1º:</w:t>
      </w:r>
      <w:r w:rsidRPr="00B429CF">
        <w:rPr>
          <w:rFonts w:asciiTheme="minorHAnsi" w:hAnsiTheme="minorHAnsi" w:cs="Arial"/>
          <w:sz w:val="22"/>
          <w:szCs w:val="22"/>
        </w:rPr>
        <w:t xml:space="preserve"> Autorízase al Intendente Municipal, Profesor Gustavo Rubén Sobrero a suscribir un Convenio con el Ministerio de Asuntos Agrarios de </w:t>
      </w:r>
      <w:smartTag w:uri="urn:schemas-microsoft-com:office:smarttags" w:element="PersonName">
        <w:smartTagPr>
          <w:attr w:name="ProductID" w:val="la Provincia"/>
        </w:smartTagPr>
        <w:r w:rsidRPr="00B429CF">
          <w:rPr>
            <w:rFonts w:asciiTheme="minorHAnsi" w:hAnsiTheme="minorHAnsi" w:cs="Arial"/>
            <w:sz w:val="22"/>
            <w:szCs w:val="22"/>
          </w:rPr>
          <w:t>la Provincia</w:t>
        </w:r>
      </w:smartTag>
      <w:r w:rsidRPr="00B429CF">
        <w:rPr>
          <w:rFonts w:asciiTheme="minorHAnsi" w:hAnsiTheme="minorHAnsi" w:cs="Arial"/>
          <w:sz w:val="22"/>
          <w:szCs w:val="22"/>
        </w:rPr>
        <w:t xml:space="preserve"> de Buenos Aires, representado por el Señor Ministro Don Gustavo Arrieta, sobre el programa Nacional de Agricultura Periurbana del Ministerio de Agricultura, Ganadería y Pesca de </w:t>
      </w:r>
      <w:smartTag w:uri="urn:schemas-microsoft-com:office:smarttags" w:element="PersonName">
        <w:smartTagPr>
          <w:attr w:name="ProductID" w:val="la Nación.-"/>
        </w:smartTagPr>
        <w:r w:rsidRPr="00B429CF">
          <w:rPr>
            <w:rFonts w:asciiTheme="minorHAnsi" w:hAnsiTheme="minorHAnsi" w:cs="Arial"/>
            <w:sz w:val="22"/>
            <w:szCs w:val="22"/>
          </w:rPr>
          <w:t>la Nación.-</w:t>
        </w:r>
      </w:smartTag>
    </w:p>
    <w:p w:rsidR="00B429CF" w:rsidRPr="00B429CF" w:rsidRDefault="00B429CF" w:rsidP="00B429CF">
      <w:pPr>
        <w:jc w:val="both"/>
        <w:rPr>
          <w:rFonts w:asciiTheme="minorHAnsi" w:hAnsiTheme="minorHAnsi" w:cs="Arial"/>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cs="Arial"/>
          <w:b/>
          <w:sz w:val="22"/>
          <w:szCs w:val="22"/>
          <w:u w:val="single"/>
        </w:rPr>
        <w:t>ARTÍCULO 2°:</w:t>
      </w:r>
      <w:r w:rsidRPr="00B429CF">
        <w:rPr>
          <w:rFonts w:asciiTheme="minorHAnsi" w:hAnsiTheme="minorHAnsi" w:cs="Arial"/>
          <w:sz w:val="22"/>
          <w:szCs w:val="22"/>
        </w:rPr>
        <w:t xml:space="preserve"> Comuníquese, publíquese y archívese.-</w:t>
      </w:r>
      <w:r w:rsidRPr="00B429CF">
        <w:rPr>
          <w:rFonts w:asciiTheme="minorHAnsi" w:hAnsiTheme="minorHAnsi" w:cs="Arial"/>
          <w:b/>
          <w:sz w:val="22"/>
          <w:szCs w:val="22"/>
        </w:rPr>
        <w:t>”</w:t>
      </w:r>
    </w:p>
    <w:p w:rsidR="00B429CF" w:rsidRPr="00B429CF" w:rsidRDefault="00B429CF" w:rsidP="00B429CF">
      <w:pPr>
        <w:jc w:val="both"/>
        <w:rPr>
          <w:rFonts w:asciiTheme="minorHAnsi" w:hAnsiTheme="minorHAnsi" w:cs="Arial"/>
          <w:sz w:val="22"/>
          <w:szCs w:val="22"/>
        </w:rPr>
      </w:pPr>
    </w:p>
    <w:p w:rsidR="00B429CF" w:rsidRPr="00B429CF" w:rsidRDefault="00B429CF" w:rsidP="00B429CF">
      <w:pPr>
        <w:jc w:val="both"/>
        <w:rPr>
          <w:rFonts w:asciiTheme="minorHAnsi" w:hAnsiTheme="minorHAnsi" w:cs="Arial"/>
          <w:b/>
          <w:sz w:val="22"/>
          <w:szCs w:val="22"/>
        </w:rPr>
      </w:pPr>
      <w:r w:rsidRPr="00B429CF">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B429CF">
          <w:rPr>
            <w:rFonts w:asciiTheme="minorHAnsi" w:hAnsiTheme="minorHAnsi" w:cs="Arial"/>
            <w:b/>
            <w:bCs/>
            <w:sz w:val="22"/>
            <w:szCs w:val="22"/>
          </w:rPr>
          <w:t>LA SALA DE</w:t>
        </w:r>
      </w:smartTag>
      <w:r w:rsidRPr="00B429CF">
        <w:rPr>
          <w:rFonts w:asciiTheme="minorHAnsi" w:hAnsiTheme="minorHAnsi" w:cs="Arial"/>
          <w:b/>
          <w:bCs/>
          <w:sz w:val="22"/>
          <w:szCs w:val="22"/>
        </w:rPr>
        <w:t xml:space="preserve"> SESIONES DEL HONORABLE CONCEJO DELIBERANTE DE LOBOS A LOS VEINTE DIAS DEL MES DE DICIEMBRE DEL AÑO DOS MIL ONCE.-------------</w:t>
      </w:r>
    </w:p>
    <w:p w:rsidR="00B429CF" w:rsidRPr="00B429CF" w:rsidRDefault="00B429CF" w:rsidP="00B429CF">
      <w:pPr>
        <w:jc w:val="both"/>
        <w:rPr>
          <w:rFonts w:asciiTheme="minorHAnsi" w:hAnsiTheme="minorHAnsi" w:cs="Arial"/>
          <w:b/>
          <w:bCs/>
          <w:sz w:val="22"/>
          <w:szCs w:val="22"/>
        </w:rPr>
      </w:pP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b/>
          <w:bCs/>
          <w:sz w:val="22"/>
          <w:szCs w:val="22"/>
        </w:rPr>
        <w:t>FIRMADO:</w:t>
      </w:r>
      <w:r w:rsidRPr="00B429CF">
        <w:rPr>
          <w:rFonts w:asciiTheme="minorHAnsi" w:hAnsiTheme="minorHAnsi" w:cs="Arial"/>
          <w:sz w:val="22"/>
          <w:szCs w:val="22"/>
        </w:rPr>
        <w:t xml:space="preserve"> HÉCTOR FRANCISCO SALA  – Presidente del H.C.D.-</w:t>
      </w: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sz w:val="22"/>
          <w:szCs w:val="22"/>
        </w:rPr>
        <w:t>--------------- CARLOS ALBERTO LEIVA – Secretario.--------------------</w:t>
      </w: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sz w:val="22"/>
          <w:szCs w:val="22"/>
        </w:rPr>
        <w:t xml:space="preserve">                                                      </w:t>
      </w:r>
    </w:p>
    <w:p w:rsidR="00B429CF" w:rsidRPr="00B429CF" w:rsidRDefault="00B429CF" w:rsidP="00B429CF">
      <w:pPr>
        <w:jc w:val="both"/>
        <w:rPr>
          <w:rFonts w:asciiTheme="minorHAnsi" w:hAnsiTheme="minorHAnsi"/>
          <w:sz w:val="22"/>
          <w:szCs w:val="22"/>
        </w:rPr>
      </w:pPr>
      <w:r w:rsidRPr="00B429CF">
        <w:rPr>
          <w:rFonts w:asciiTheme="minorHAnsi" w:hAnsiTheme="minorHAnsi" w:cs="Arial"/>
          <w:sz w:val="22"/>
          <w:szCs w:val="22"/>
        </w:rPr>
        <w:t xml:space="preserve">                                                         Con tal motivo, saludamos a Ud. muy atte.-</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cs="Arial"/>
          <w:sz w:val="22"/>
          <w:szCs w:val="22"/>
          <w:lang w:val="es-ES_tradnl"/>
        </w:rPr>
      </w:pPr>
      <w:r w:rsidRPr="00B429CF">
        <w:rPr>
          <w:rFonts w:asciiTheme="minorHAnsi" w:hAnsiTheme="minorHAnsi" w:cs="Arial"/>
          <w:sz w:val="22"/>
          <w:szCs w:val="22"/>
          <w:lang w:val="es-ES_tradnl"/>
        </w:rPr>
        <w:t>Lobos, 28 de Diciembre de 2011.-</w:t>
      </w:r>
    </w:p>
    <w:p w:rsidR="00B429CF" w:rsidRPr="00B429CF" w:rsidRDefault="00B429CF" w:rsidP="00B429CF">
      <w:pPr>
        <w:jc w:val="both"/>
        <w:rPr>
          <w:rFonts w:asciiTheme="minorHAnsi" w:hAnsiTheme="minorHAnsi" w:cs="Arial"/>
          <w:sz w:val="22"/>
          <w:szCs w:val="22"/>
          <w:lang w:val="es-ES_tradnl"/>
        </w:rPr>
      </w:pPr>
    </w:p>
    <w:p w:rsidR="00B429CF" w:rsidRPr="00B429CF" w:rsidRDefault="00B429CF" w:rsidP="00B429CF">
      <w:pPr>
        <w:jc w:val="both"/>
        <w:rPr>
          <w:rFonts w:asciiTheme="minorHAnsi" w:hAnsiTheme="minorHAnsi" w:cs="Arial"/>
          <w:sz w:val="22"/>
          <w:szCs w:val="22"/>
          <w:lang w:val="es-ES_tradnl"/>
        </w:rPr>
      </w:pPr>
      <w:r w:rsidRPr="00B429CF">
        <w:rPr>
          <w:rFonts w:asciiTheme="minorHAnsi" w:hAnsiTheme="minorHAnsi" w:cs="Arial"/>
          <w:sz w:val="22"/>
          <w:szCs w:val="22"/>
          <w:lang w:val="es-ES_tradnl"/>
        </w:rPr>
        <w:t>Al señor Intendente Municipal</w:t>
      </w:r>
    </w:p>
    <w:p w:rsidR="00B429CF" w:rsidRPr="00B429CF" w:rsidRDefault="00B429CF" w:rsidP="00B429CF">
      <w:pPr>
        <w:jc w:val="both"/>
        <w:rPr>
          <w:rFonts w:asciiTheme="minorHAnsi" w:hAnsiTheme="minorHAnsi" w:cs="Arial"/>
          <w:b/>
          <w:bCs/>
          <w:sz w:val="22"/>
          <w:szCs w:val="22"/>
          <w:lang w:val="es-ES_tradnl"/>
        </w:rPr>
      </w:pPr>
      <w:r w:rsidRPr="00B429CF">
        <w:rPr>
          <w:rFonts w:asciiTheme="minorHAnsi" w:hAnsiTheme="minorHAnsi" w:cs="Arial"/>
          <w:b/>
          <w:bCs/>
          <w:sz w:val="22"/>
          <w:szCs w:val="22"/>
          <w:lang w:val="es-ES_tradnl"/>
        </w:rPr>
        <w:t>Prof. Gustavo R. Sobrero</w:t>
      </w:r>
    </w:p>
    <w:p w:rsidR="00B429CF" w:rsidRPr="00B429CF" w:rsidRDefault="00B429CF" w:rsidP="00B429CF">
      <w:pPr>
        <w:pStyle w:val="Ttulo1"/>
        <w:jc w:val="both"/>
        <w:rPr>
          <w:rFonts w:asciiTheme="minorHAnsi" w:eastAsia="Arial Unicode MS" w:hAnsiTheme="minorHAnsi" w:cs="Arial"/>
          <w:b/>
          <w:bCs/>
        </w:rPr>
      </w:pPr>
      <w:r w:rsidRPr="00B429CF">
        <w:rPr>
          <w:rFonts w:asciiTheme="minorHAnsi" w:hAnsiTheme="minorHAnsi" w:cs="Arial"/>
          <w:b/>
          <w:bCs/>
        </w:rPr>
        <w:t>S                    /                      D</w:t>
      </w:r>
    </w:p>
    <w:p w:rsidR="00B429CF" w:rsidRPr="00B429CF" w:rsidRDefault="00B429CF" w:rsidP="00B429CF">
      <w:pPr>
        <w:jc w:val="both"/>
        <w:rPr>
          <w:rFonts w:asciiTheme="minorHAnsi" w:eastAsia="Arial Unicode MS" w:hAnsiTheme="minorHAnsi" w:cs="Arial"/>
          <w:sz w:val="22"/>
          <w:szCs w:val="22"/>
        </w:rPr>
      </w:pPr>
    </w:p>
    <w:p w:rsidR="00B429CF" w:rsidRPr="00B429CF" w:rsidRDefault="00B429CF" w:rsidP="00B429CF">
      <w:pPr>
        <w:pStyle w:val="Ttulo4"/>
        <w:ind w:left="5610"/>
        <w:jc w:val="both"/>
        <w:rPr>
          <w:rFonts w:asciiTheme="minorHAnsi" w:hAnsiTheme="minorHAnsi"/>
          <w:sz w:val="22"/>
          <w:szCs w:val="22"/>
          <w:u w:val="single"/>
        </w:rPr>
      </w:pPr>
      <w:r w:rsidRPr="00B429CF">
        <w:rPr>
          <w:rFonts w:asciiTheme="minorHAnsi" w:hAnsiTheme="minorHAnsi"/>
          <w:sz w:val="22"/>
          <w:szCs w:val="22"/>
          <w:u w:val="single"/>
        </w:rPr>
        <w:t>Ref.: Expte. Nº 111/2011 del H.C.D..- Expte. Nº 4067-17315/11 del D.E.M..-</w:t>
      </w:r>
    </w:p>
    <w:p w:rsidR="00B429CF" w:rsidRPr="00B429CF" w:rsidRDefault="00B429CF" w:rsidP="00B429CF">
      <w:pPr>
        <w:jc w:val="both"/>
        <w:rPr>
          <w:rFonts w:asciiTheme="minorHAnsi" w:hAnsiTheme="minorHAnsi" w:cs="Arial"/>
          <w:sz w:val="22"/>
          <w:szCs w:val="22"/>
        </w:rPr>
      </w:pPr>
    </w:p>
    <w:p w:rsidR="00B429CF" w:rsidRPr="00B429CF" w:rsidRDefault="00B429CF" w:rsidP="00B429CF">
      <w:pPr>
        <w:tabs>
          <w:tab w:val="left" w:pos="3200"/>
        </w:tabs>
        <w:jc w:val="both"/>
        <w:rPr>
          <w:rFonts w:asciiTheme="minorHAnsi" w:hAnsiTheme="minorHAnsi" w:cs="Arial"/>
          <w:sz w:val="22"/>
          <w:szCs w:val="22"/>
        </w:rPr>
      </w:pPr>
      <w:r w:rsidRPr="00B429CF">
        <w:rPr>
          <w:rFonts w:asciiTheme="minorHAnsi" w:hAnsiTheme="minorHAnsi" w:cs="Arial"/>
          <w:sz w:val="22"/>
          <w:szCs w:val="22"/>
        </w:rPr>
        <w:t>De nuestra mayor consideración:</w:t>
      </w:r>
    </w:p>
    <w:p w:rsidR="00B429CF" w:rsidRPr="00B429CF" w:rsidRDefault="00B429CF" w:rsidP="00B429CF">
      <w:pPr>
        <w:tabs>
          <w:tab w:val="left" w:pos="3200"/>
        </w:tabs>
        <w:jc w:val="both"/>
        <w:rPr>
          <w:rFonts w:asciiTheme="minorHAnsi" w:hAnsiTheme="minorHAnsi" w:cs="Arial"/>
          <w:sz w:val="22"/>
          <w:szCs w:val="22"/>
        </w:rPr>
      </w:pPr>
    </w:p>
    <w:p w:rsidR="00B429CF" w:rsidRPr="00B429CF" w:rsidRDefault="00B429CF" w:rsidP="00B429CF">
      <w:pPr>
        <w:tabs>
          <w:tab w:val="left" w:pos="3200"/>
        </w:tabs>
        <w:jc w:val="both"/>
        <w:rPr>
          <w:rFonts w:asciiTheme="minorHAnsi" w:hAnsiTheme="minorHAnsi" w:cs="Arial"/>
          <w:kern w:val="2"/>
          <w:sz w:val="22"/>
          <w:szCs w:val="22"/>
        </w:rPr>
      </w:pPr>
      <w:r w:rsidRPr="00B429CF">
        <w:rPr>
          <w:rFonts w:asciiTheme="minorHAnsi" w:hAnsiTheme="minorHAnsi" w:cs="Arial"/>
          <w:sz w:val="22"/>
          <w:szCs w:val="22"/>
        </w:rPr>
        <w:lastRenderedPageBreak/>
        <w:tab/>
        <w:t xml:space="preserve">Tenemos el agrado de dirigirnos a Ud. a fin de poner a v/conocimiento que este H.C.D. en </w:t>
      </w:r>
      <w:r w:rsidRPr="00B429CF">
        <w:rPr>
          <w:rFonts w:asciiTheme="minorHAnsi" w:hAnsiTheme="minorHAnsi" w:cs="Arial"/>
          <w:b/>
          <w:sz w:val="22"/>
          <w:szCs w:val="22"/>
        </w:rPr>
        <w:t xml:space="preserve">Asamblea de Concejales y Mayores Contribuyentes </w:t>
      </w:r>
      <w:r w:rsidRPr="00B429CF">
        <w:rPr>
          <w:rFonts w:asciiTheme="minorHAnsi" w:hAnsiTheme="minorHAnsi" w:cs="Arial"/>
          <w:sz w:val="22"/>
          <w:szCs w:val="22"/>
        </w:rPr>
        <w:t xml:space="preserve">realizada el día de la fecha, ha sancionado por mayoría </w:t>
      </w:r>
      <w:smartTag w:uri="urn:schemas-microsoft-com:office:smarttags" w:element="PersonName">
        <w:smartTagPr>
          <w:attr w:name="ProductID" w:val="la Ordenanza N"/>
        </w:smartTagPr>
        <w:r w:rsidRPr="00B429CF">
          <w:rPr>
            <w:rFonts w:asciiTheme="minorHAnsi" w:hAnsiTheme="minorHAnsi" w:cs="Arial"/>
            <w:sz w:val="22"/>
            <w:szCs w:val="22"/>
          </w:rPr>
          <w:t xml:space="preserve">la </w:t>
        </w:r>
        <w:r w:rsidRPr="00B429CF">
          <w:rPr>
            <w:rFonts w:asciiTheme="minorHAnsi" w:hAnsiTheme="minorHAnsi" w:cs="Arial"/>
            <w:b/>
            <w:sz w:val="22"/>
            <w:szCs w:val="22"/>
          </w:rPr>
          <w:t>Ordenanza N</w:t>
        </w:r>
      </w:smartTag>
      <w:r w:rsidRPr="00B429CF">
        <w:rPr>
          <w:rFonts w:asciiTheme="minorHAnsi" w:hAnsiTheme="minorHAnsi" w:cs="Arial"/>
          <w:b/>
          <w:sz w:val="22"/>
          <w:szCs w:val="22"/>
        </w:rPr>
        <w:t>º 2609</w:t>
      </w:r>
      <w:r w:rsidRPr="00B429CF">
        <w:rPr>
          <w:rFonts w:asciiTheme="minorHAnsi" w:hAnsiTheme="minorHAnsi" w:cs="Arial"/>
          <w:sz w:val="22"/>
          <w:szCs w:val="22"/>
        </w:rPr>
        <w:t>, cuyo texto se transcribe a continuación:</w:t>
      </w:r>
    </w:p>
    <w:p w:rsidR="00B429CF" w:rsidRPr="00B429CF" w:rsidRDefault="00B429CF" w:rsidP="00B429CF">
      <w:pPr>
        <w:jc w:val="both"/>
        <w:rPr>
          <w:rFonts w:asciiTheme="minorHAnsi" w:hAnsiTheme="minorHAnsi" w:cs="Arial"/>
          <w:sz w:val="22"/>
          <w:szCs w:val="22"/>
        </w:rPr>
      </w:pP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b/>
          <w:sz w:val="22"/>
          <w:szCs w:val="22"/>
          <w:lang w:val="es-ES_tradnl"/>
        </w:rPr>
        <w:t>“</w:t>
      </w:r>
      <w:r w:rsidRPr="00B429CF">
        <w:rPr>
          <w:rFonts w:asciiTheme="minorHAnsi" w:hAnsiTheme="minorHAnsi" w:cs="Arial"/>
          <w:sz w:val="22"/>
          <w:szCs w:val="22"/>
          <w:lang w:val="es-ES_tradnl"/>
        </w:rPr>
        <w:t xml:space="preserve">Por ello, </w:t>
      </w:r>
      <w:r w:rsidRPr="00B429CF">
        <w:rPr>
          <w:rFonts w:asciiTheme="minorHAnsi" w:hAnsiTheme="minorHAnsi" w:cs="Arial"/>
          <w:b/>
          <w:sz w:val="22"/>
          <w:szCs w:val="22"/>
        </w:rPr>
        <w:t>EL HONORABLE CONCEJO DELIBERANTE DE LOBOS</w:t>
      </w:r>
      <w:r w:rsidRPr="00B429CF">
        <w:rPr>
          <w:rFonts w:asciiTheme="minorHAnsi" w:hAnsiTheme="minorHAnsi" w:cs="Arial"/>
          <w:sz w:val="22"/>
          <w:szCs w:val="22"/>
        </w:rPr>
        <w:t>,</w:t>
      </w:r>
      <w:r w:rsidRPr="00B429CF">
        <w:rPr>
          <w:rFonts w:asciiTheme="minorHAnsi" w:hAnsiTheme="minorHAnsi" w:cs="Arial"/>
          <w:b/>
          <w:sz w:val="22"/>
          <w:szCs w:val="22"/>
        </w:rPr>
        <w:t xml:space="preserve"> </w:t>
      </w:r>
      <w:r w:rsidRPr="00B429CF">
        <w:rPr>
          <w:rFonts w:asciiTheme="minorHAnsi" w:hAnsiTheme="minorHAnsi" w:cs="Arial"/>
          <w:sz w:val="22"/>
          <w:szCs w:val="22"/>
        </w:rPr>
        <w:t>sanciona por MAYORÍA la siguiente:</w:t>
      </w:r>
    </w:p>
    <w:p w:rsidR="00B429CF" w:rsidRPr="00B429CF" w:rsidRDefault="00B429CF" w:rsidP="00B429CF">
      <w:pPr>
        <w:jc w:val="both"/>
        <w:rPr>
          <w:rFonts w:asciiTheme="minorHAnsi" w:hAnsiTheme="minorHAnsi" w:cs="Arial"/>
          <w:sz w:val="22"/>
          <w:szCs w:val="22"/>
        </w:rPr>
      </w:pPr>
    </w:p>
    <w:p w:rsidR="00B429CF" w:rsidRPr="00B429CF" w:rsidRDefault="00B429CF" w:rsidP="00B429CF">
      <w:pPr>
        <w:pStyle w:val="Ttulo"/>
        <w:jc w:val="both"/>
        <w:rPr>
          <w:rFonts w:asciiTheme="minorHAnsi" w:hAnsiTheme="minorHAnsi" w:cs="Arial"/>
          <w:sz w:val="22"/>
          <w:szCs w:val="22"/>
        </w:rPr>
      </w:pPr>
      <w:r w:rsidRPr="00B429CF">
        <w:rPr>
          <w:rFonts w:asciiTheme="minorHAnsi" w:hAnsiTheme="minorHAnsi" w:cs="Arial"/>
          <w:sz w:val="22"/>
          <w:szCs w:val="22"/>
        </w:rPr>
        <w:t xml:space="preserve">O R D E N A N Z A   N º   2 6 0 9 </w:t>
      </w:r>
    </w:p>
    <w:p w:rsidR="00B429CF" w:rsidRPr="00B429CF" w:rsidRDefault="00B429CF" w:rsidP="00B429CF">
      <w:pPr>
        <w:jc w:val="both"/>
        <w:rPr>
          <w:rFonts w:asciiTheme="minorHAnsi" w:hAnsiTheme="minorHAnsi" w:cs="Arial"/>
          <w:sz w:val="22"/>
          <w:szCs w:val="22"/>
        </w:rPr>
      </w:pPr>
    </w:p>
    <w:p w:rsidR="00B429CF" w:rsidRPr="00B429CF" w:rsidRDefault="00B429CF" w:rsidP="00B429CF">
      <w:pPr>
        <w:pStyle w:val="Ttulo3"/>
        <w:jc w:val="both"/>
        <w:rPr>
          <w:rFonts w:asciiTheme="minorHAnsi" w:hAnsiTheme="minorHAnsi"/>
          <w:b w:val="0"/>
          <w:sz w:val="22"/>
          <w:szCs w:val="22"/>
        </w:rPr>
      </w:pPr>
      <w:r w:rsidRPr="00B429CF">
        <w:rPr>
          <w:rFonts w:asciiTheme="minorHAnsi" w:hAnsiTheme="minorHAnsi"/>
          <w:sz w:val="22"/>
          <w:szCs w:val="22"/>
          <w:u w:val="single"/>
        </w:rPr>
        <w:t>ARTÍCULO 1º:</w:t>
      </w:r>
      <w:r w:rsidRPr="00B429CF">
        <w:rPr>
          <w:rFonts w:asciiTheme="minorHAnsi" w:hAnsiTheme="minorHAnsi"/>
          <w:sz w:val="22"/>
          <w:szCs w:val="22"/>
        </w:rPr>
        <w:t xml:space="preserve"> </w:t>
      </w:r>
      <w:r w:rsidRPr="00B429CF">
        <w:rPr>
          <w:rFonts w:asciiTheme="minorHAnsi" w:hAnsiTheme="minorHAnsi"/>
          <w:b w:val="0"/>
          <w:sz w:val="22"/>
          <w:szCs w:val="22"/>
        </w:rPr>
        <w:t xml:space="preserve">Derógase el sub – inciso 2.6 del Artículo 1º - </w:t>
      </w:r>
      <w:r w:rsidRPr="00B429CF">
        <w:rPr>
          <w:rFonts w:asciiTheme="minorHAnsi" w:hAnsiTheme="minorHAnsi"/>
          <w:b w:val="0"/>
          <w:sz w:val="22"/>
          <w:szCs w:val="22"/>
          <w:u w:val="single"/>
        </w:rPr>
        <w:t>CAPITULO I –</w:t>
      </w:r>
      <w:r w:rsidRPr="00B429CF">
        <w:rPr>
          <w:rFonts w:asciiTheme="minorHAnsi" w:hAnsiTheme="minorHAnsi"/>
          <w:b w:val="0"/>
          <w:sz w:val="22"/>
          <w:szCs w:val="22"/>
        </w:rPr>
        <w:t xml:space="preserve"> </w:t>
      </w:r>
      <w:r w:rsidRPr="00B429CF">
        <w:rPr>
          <w:rFonts w:asciiTheme="minorHAnsi" w:hAnsiTheme="minorHAnsi"/>
          <w:b w:val="0"/>
          <w:bCs w:val="0"/>
          <w:sz w:val="22"/>
          <w:szCs w:val="22"/>
          <w:u w:val="single"/>
        </w:rPr>
        <w:t>Tasa por Servicios Generales Urbanos y Suburbanos</w:t>
      </w:r>
      <w:r w:rsidRPr="00B429CF">
        <w:rPr>
          <w:rFonts w:asciiTheme="minorHAnsi" w:hAnsiTheme="minorHAnsi"/>
          <w:b w:val="0"/>
          <w:sz w:val="22"/>
          <w:szCs w:val="22"/>
        </w:rPr>
        <w:t xml:space="preserve">  de </w:t>
      </w:r>
      <w:smartTag w:uri="urn:schemas-microsoft-com:office:smarttags" w:element="PersonName">
        <w:smartTagPr>
          <w:attr w:name="ProductID" w:val="la Ordenanza Impositiva"/>
        </w:smartTagPr>
        <w:r w:rsidRPr="00B429CF">
          <w:rPr>
            <w:rFonts w:asciiTheme="minorHAnsi" w:hAnsiTheme="minorHAnsi"/>
            <w:b w:val="0"/>
            <w:sz w:val="22"/>
            <w:szCs w:val="22"/>
          </w:rPr>
          <w:t>la ORDENANZA IMPOSITIVA</w:t>
        </w:r>
      </w:smartTag>
      <w:r w:rsidRPr="00B429CF">
        <w:rPr>
          <w:rFonts w:asciiTheme="minorHAnsi" w:hAnsiTheme="minorHAnsi"/>
          <w:b w:val="0"/>
          <w:sz w:val="22"/>
          <w:szCs w:val="22"/>
        </w:rPr>
        <w:t xml:space="preserve"> Nº 2486 vigente.-</w:t>
      </w:r>
    </w:p>
    <w:p w:rsidR="00B429CF" w:rsidRPr="00B429CF" w:rsidRDefault="00B429CF" w:rsidP="00B429CF">
      <w:pPr>
        <w:pStyle w:val="Ttulo3"/>
        <w:jc w:val="both"/>
        <w:rPr>
          <w:rFonts w:asciiTheme="minorHAnsi" w:hAnsiTheme="minorHAnsi"/>
          <w:b w:val="0"/>
          <w:sz w:val="22"/>
          <w:szCs w:val="22"/>
        </w:rPr>
      </w:pPr>
      <w:r w:rsidRPr="00B429CF">
        <w:rPr>
          <w:rFonts w:asciiTheme="minorHAnsi" w:hAnsiTheme="minorHAnsi"/>
          <w:sz w:val="22"/>
          <w:szCs w:val="22"/>
          <w:u w:val="single"/>
        </w:rPr>
        <w:t>ARTÍCULO 2º:</w:t>
      </w:r>
      <w:r w:rsidRPr="00B429CF">
        <w:rPr>
          <w:rFonts w:asciiTheme="minorHAnsi" w:hAnsiTheme="minorHAnsi"/>
          <w:b w:val="0"/>
          <w:sz w:val="22"/>
          <w:szCs w:val="22"/>
        </w:rPr>
        <w:t xml:space="preserve"> Modifíquese el  inciso 7 del Artículo 9º del </w:t>
      </w:r>
      <w:r w:rsidRPr="00B429CF">
        <w:rPr>
          <w:rFonts w:asciiTheme="minorHAnsi" w:hAnsiTheme="minorHAnsi"/>
          <w:b w:val="0"/>
          <w:bCs w:val="0"/>
          <w:sz w:val="22"/>
          <w:szCs w:val="22"/>
          <w:u w:val="single"/>
        </w:rPr>
        <w:t>CAPITULO IX – “DERECHOS DE CONSTRUCCIÓN”</w:t>
      </w:r>
      <w:r w:rsidRPr="00B429CF">
        <w:rPr>
          <w:rFonts w:asciiTheme="minorHAnsi" w:hAnsiTheme="minorHAnsi"/>
          <w:b w:val="0"/>
          <w:sz w:val="22"/>
          <w:szCs w:val="22"/>
        </w:rPr>
        <w:t xml:space="preserve"> de </w:t>
      </w:r>
      <w:smartTag w:uri="urn:schemas-microsoft-com:office:smarttags" w:element="PersonName">
        <w:smartTagPr>
          <w:attr w:name="ProductID" w:val="la Ordenanza Impositiva"/>
        </w:smartTagPr>
        <w:r w:rsidRPr="00B429CF">
          <w:rPr>
            <w:rFonts w:asciiTheme="minorHAnsi" w:hAnsiTheme="minorHAnsi"/>
            <w:b w:val="0"/>
            <w:sz w:val="22"/>
            <w:szCs w:val="22"/>
          </w:rPr>
          <w:t>la ORDENANZA IMPOSITIVA</w:t>
        </w:r>
      </w:smartTag>
      <w:r w:rsidRPr="00B429CF">
        <w:rPr>
          <w:rFonts w:asciiTheme="minorHAnsi" w:hAnsiTheme="minorHAnsi"/>
          <w:b w:val="0"/>
          <w:sz w:val="22"/>
          <w:szCs w:val="22"/>
        </w:rPr>
        <w:t xml:space="preserve"> Nº 2486 vigente, el que qu</w:t>
      </w:r>
      <w:r w:rsidRPr="00B429CF">
        <w:rPr>
          <w:rFonts w:asciiTheme="minorHAnsi" w:hAnsiTheme="minorHAnsi"/>
          <w:b w:val="0"/>
          <w:sz w:val="22"/>
          <w:szCs w:val="22"/>
        </w:rPr>
        <w:t>e</w:t>
      </w:r>
      <w:r w:rsidRPr="00B429CF">
        <w:rPr>
          <w:rFonts w:asciiTheme="minorHAnsi" w:hAnsiTheme="minorHAnsi"/>
          <w:b w:val="0"/>
          <w:sz w:val="22"/>
          <w:szCs w:val="22"/>
        </w:rPr>
        <w:t>dara redactado de la siguiente fo</w:t>
      </w:r>
      <w:r w:rsidRPr="00B429CF">
        <w:rPr>
          <w:rFonts w:asciiTheme="minorHAnsi" w:hAnsiTheme="minorHAnsi"/>
          <w:b w:val="0"/>
          <w:sz w:val="22"/>
          <w:szCs w:val="22"/>
        </w:rPr>
        <w:t>r</w:t>
      </w:r>
      <w:r w:rsidRPr="00B429CF">
        <w:rPr>
          <w:rFonts w:asciiTheme="minorHAnsi" w:hAnsiTheme="minorHAnsi"/>
          <w:b w:val="0"/>
          <w:sz w:val="22"/>
          <w:szCs w:val="22"/>
        </w:rPr>
        <w:t>ma:</w:t>
      </w:r>
    </w:p>
    <w:p w:rsidR="00B429CF" w:rsidRPr="00B429CF" w:rsidRDefault="00B429CF" w:rsidP="00B429CF">
      <w:pPr>
        <w:pStyle w:val="yiv1179670113msobodytextindent"/>
        <w:jc w:val="both"/>
        <w:rPr>
          <w:rFonts w:asciiTheme="minorHAnsi" w:hAnsiTheme="minorHAnsi" w:cs="Arial"/>
          <w:i/>
          <w:sz w:val="22"/>
          <w:szCs w:val="22"/>
        </w:rPr>
      </w:pPr>
      <w:r w:rsidRPr="00B429CF">
        <w:rPr>
          <w:rFonts w:asciiTheme="minorHAnsi" w:hAnsiTheme="minorHAnsi" w:cs="Arial"/>
          <w:sz w:val="22"/>
          <w:szCs w:val="22"/>
        </w:rPr>
        <w:t xml:space="preserve">      </w:t>
      </w:r>
      <w:r w:rsidRPr="00B429CF">
        <w:rPr>
          <w:rFonts w:asciiTheme="minorHAnsi" w:hAnsiTheme="minorHAnsi" w:cs="Arial"/>
          <w:i/>
          <w:sz w:val="22"/>
          <w:szCs w:val="22"/>
        </w:rPr>
        <w:t>“</w:t>
      </w:r>
      <w:r w:rsidRPr="00B429CF">
        <w:rPr>
          <w:rFonts w:asciiTheme="minorHAnsi" w:hAnsiTheme="minorHAnsi" w:cs="Arial"/>
          <w:i/>
          <w:sz w:val="22"/>
          <w:szCs w:val="22"/>
          <w:u w:val="single"/>
        </w:rPr>
        <w:t>ARTICULO 9º.-</w:t>
      </w:r>
      <w:r w:rsidRPr="00B429CF">
        <w:rPr>
          <w:rFonts w:asciiTheme="minorHAnsi" w:hAnsiTheme="minorHAnsi" w:cs="Arial"/>
          <w:i/>
          <w:sz w:val="22"/>
          <w:szCs w:val="22"/>
        </w:rPr>
        <w:t xml:space="preserve"> La tasa a abonar será la siguiente:</w:t>
      </w:r>
    </w:p>
    <w:p w:rsidR="00B429CF" w:rsidRPr="00B429CF" w:rsidRDefault="00B429CF" w:rsidP="00B429CF">
      <w:pPr>
        <w:pStyle w:val="yiv1179670113msobodytext"/>
        <w:spacing w:before="0" w:beforeAutospacing="0" w:after="0" w:afterAutospacing="0"/>
        <w:ind w:firstLine="567"/>
        <w:jc w:val="both"/>
        <w:rPr>
          <w:rFonts w:asciiTheme="minorHAnsi" w:hAnsiTheme="minorHAnsi" w:cs="Arial"/>
          <w:i/>
          <w:sz w:val="22"/>
          <w:szCs w:val="22"/>
        </w:rPr>
      </w:pPr>
      <w:r w:rsidRPr="00B429CF">
        <w:rPr>
          <w:rFonts w:asciiTheme="minorHAnsi" w:hAnsiTheme="minorHAnsi" w:cs="Arial"/>
          <w:i/>
          <w:sz w:val="22"/>
          <w:szCs w:val="22"/>
        </w:rPr>
        <w:t xml:space="preserve">7.- Permiso para empadronar construcciones antirreglamentarias, del valor de la </w:t>
      </w:r>
    </w:p>
    <w:p w:rsidR="00B429CF" w:rsidRPr="00B429CF" w:rsidRDefault="00B429CF" w:rsidP="00B429CF">
      <w:pPr>
        <w:pStyle w:val="yiv1179670113msobodytext"/>
        <w:spacing w:before="0" w:beforeAutospacing="0" w:after="0" w:afterAutospacing="0"/>
        <w:ind w:firstLine="567"/>
        <w:jc w:val="both"/>
        <w:rPr>
          <w:rFonts w:asciiTheme="minorHAnsi" w:hAnsiTheme="minorHAnsi" w:cs="Arial"/>
          <w:i/>
          <w:sz w:val="22"/>
          <w:szCs w:val="22"/>
        </w:rPr>
      </w:pPr>
      <w:r w:rsidRPr="00B429CF">
        <w:rPr>
          <w:rFonts w:asciiTheme="minorHAnsi" w:hAnsiTheme="minorHAnsi" w:cs="Arial"/>
          <w:i/>
          <w:sz w:val="22"/>
          <w:szCs w:val="22"/>
        </w:rPr>
        <w:t xml:space="preserve">     </w:t>
      </w:r>
      <w:r w:rsidRPr="00B429CF">
        <w:rPr>
          <w:rStyle w:val="yiv1179670113grame"/>
          <w:rFonts w:asciiTheme="minorHAnsi" w:hAnsiTheme="minorHAnsi" w:cs="Arial"/>
          <w:i/>
          <w:sz w:val="22"/>
          <w:szCs w:val="22"/>
        </w:rPr>
        <w:t>obra</w:t>
      </w:r>
      <w:r w:rsidRPr="00B429CF">
        <w:rPr>
          <w:rFonts w:asciiTheme="minorHAnsi" w:hAnsiTheme="minorHAnsi" w:cs="Arial"/>
          <w:i/>
          <w:sz w:val="22"/>
          <w:szCs w:val="22"/>
        </w:rPr>
        <w:t xml:space="preserve"> determinado por planilla anexa del Contrato Profesional, según tabla del </w:t>
      </w:r>
    </w:p>
    <w:p w:rsidR="00B429CF" w:rsidRPr="00B429CF" w:rsidRDefault="00B429CF" w:rsidP="00B429CF">
      <w:pPr>
        <w:pStyle w:val="yiv1179670113msobodytext"/>
        <w:spacing w:before="0" w:beforeAutospacing="0" w:after="0" w:afterAutospacing="0"/>
        <w:ind w:firstLine="567"/>
        <w:jc w:val="both"/>
        <w:rPr>
          <w:rFonts w:asciiTheme="minorHAnsi" w:hAnsiTheme="minorHAnsi" w:cs="Arial"/>
          <w:sz w:val="22"/>
          <w:szCs w:val="22"/>
        </w:rPr>
      </w:pPr>
      <w:r w:rsidRPr="00B429CF">
        <w:rPr>
          <w:rFonts w:asciiTheme="minorHAnsi" w:hAnsiTheme="minorHAnsi" w:cs="Arial"/>
          <w:i/>
          <w:sz w:val="22"/>
          <w:szCs w:val="22"/>
        </w:rPr>
        <w:t xml:space="preserve">     Colegio de </w:t>
      </w:r>
      <w:r w:rsidRPr="00B429CF">
        <w:rPr>
          <w:rStyle w:val="yiv1179670113grame"/>
          <w:rFonts w:asciiTheme="minorHAnsi" w:hAnsiTheme="minorHAnsi" w:cs="Arial"/>
          <w:i/>
          <w:sz w:val="22"/>
          <w:szCs w:val="22"/>
        </w:rPr>
        <w:t>Ingenieros ....................................................................................</w:t>
      </w:r>
      <w:r w:rsidRPr="00B429CF">
        <w:rPr>
          <w:rFonts w:asciiTheme="minorHAnsi" w:hAnsiTheme="minorHAnsi" w:cs="Arial"/>
          <w:i/>
          <w:sz w:val="22"/>
          <w:szCs w:val="22"/>
        </w:rPr>
        <w:t>      5,00 %”</w:t>
      </w:r>
    </w:p>
    <w:p w:rsidR="00B429CF" w:rsidRPr="00B429CF" w:rsidRDefault="00B429CF" w:rsidP="00B429CF">
      <w:pPr>
        <w:pStyle w:val="Ttulo3"/>
        <w:jc w:val="both"/>
        <w:rPr>
          <w:rFonts w:asciiTheme="minorHAnsi" w:hAnsiTheme="minorHAnsi"/>
          <w:b w:val="0"/>
          <w:sz w:val="22"/>
          <w:szCs w:val="22"/>
        </w:rPr>
      </w:pPr>
      <w:r w:rsidRPr="00B429CF">
        <w:rPr>
          <w:rFonts w:asciiTheme="minorHAnsi" w:hAnsiTheme="minorHAnsi"/>
          <w:sz w:val="22"/>
          <w:szCs w:val="22"/>
          <w:u w:val="single"/>
        </w:rPr>
        <w:t>ARTÍCULO 3º:</w:t>
      </w:r>
      <w:r w:rsidRPr="00B429CF">
        <w:rPr>
          <w:rFonts w:asciiTheme="minorHAnsi" w:hAnsiTheme="minorHAnsi"/>
          <w:b w:val="0"/>
          <w:sz w:val="22"/>
          <w:szCs w:val="22"/>
        </w:rPr>
        <w:t xml:space="preserve"> Modifíquese los incisos d) y f)  del Artículo 11º </w:t>
      </w:r>
      <w:r w:rsidRPr="00B429CF">
        <w:rPr>
          <w:rFonts w:asciiTheme="minorHAnsi" w:hAnsiTheme="minorHAnsi"/>
          <w:b w:val="0"/>
          <w:bCs w:val="0"/>
          <w:i/>
          <w:iCs/>
          <w:sz w:val="22"/>
          <w:szCs w:val="22"/>
          <w:u w:val="single"/>
        </w:rPr>
        <w:t>CAPITULO XI – “CANON POR OCUPACIÓN O USO DE ESPACIOS PUBLICOS”</w:t>
      </w:r>
      <w:r w:rsidRPr="00B429CF">
        <w:rPr>
          <w:rFonts w:asciiTheme="minorHAnsi" w:hAnsiTheme="minorHAnsi"/>
          <w:b w:val="0"/>
          <w:sz w:val="22"/>
          <w:szCs w:val="22"/>
        </w:rPr>
        <w:t xml:space="preserve"> de </w:t>
      </w:r>
      <w:smartTag w:uri="urn:schemas-microsoft-com:office:smarttags" w:element="PersonName">
        <w:smartTagPr>
          <w:attr w:name="ProductID" w:val="la Ordenanza Impositiva"/>
        </w:smartTagPr>
        <w:r w:rsidRPr="00B429CF">
          <w:rPr>
            <w:rFonts w:asciiTheme="minorHAnsi" w:hAnsiTheme="minorHAnsi"/>
            <w:b w:val="0"/>
            <w:sz w:val="22"/>
            <w:szCs w:val="22"/>
          </w:rPr>
          <w:t>la ORDENANZA IMPOSITIVA</w:t>
        </w:r>
      </w:smartTag>
      <w:r w:rsidRPr="00B429CF">
        <w:rPr>
          <w:rFonts w:asciiTheme="minorHAnsi" w:hAnsiTheme="minorHAnsi"/>
          <w:b w:val="0"/>
          <w:sz w:val="22"/>
          <w:szCs w:val="22"/>
        </w:rPr>
        <w:t xml:space="preserve"> Nº 2486 vigente, los que quedaran redactados de la siguiente fo</w:t>
      </w:r>
      <w:r w:rsidRPr="00B429CF">
        <w:rPr>
          <w:rFonts w:asciiTheme="minorHAnsi" w:hAnsiTheme="minorHAnsi"/>
          <w:b w:val="0"/>
          <w:sz w:val="22"/>
          <w:szCs w:val="22"/>
        </w:rPr>
        <w:t>r</w:t>
      </w:r>
      <w:r w:rsidRPr="00B429CF">
        <w:rPr>
          <w:rFonts w:asciiTheme="minorHAnsi" w:hAnsiTheme="minorHAnsi"/>
          <w:b w:val="0"/>
          <w:sz w:val="22"/>
          <w:szCs w:val="22"/>
        </w:rPr>
        <w:t>ma:</w:t>
      </w:r>
    </w:p>
    <w:p w:rsidR="00B429CF" w:rsidRPr="00B429CF" w:rsidRDefault="00B429CF" w:rsidP="00B429CF">
      <w:pPr>
        <w:pStyle w:val="yiv1179670113msobodytext"/>
        <w:jc w:val="both"/>
        <w:rPr>
          <w:rFonts w:asciiTheme="minorHAnsi" w:hAnsiTheme="minorHAnsi" w:cs="Arial"/>
          <w:i/>
          <w:sz w:val="22"/>
          <w:szCs w:val="22"/>
        </w:rPr>
      </w:pPr>
      <w:r w:rsidRPr="00B429CF">
        <w:rPr>
          <w:rFonts w:asciiTheme="minorHAnsi" w:hAnsiTheme="minorHAnsi" w:cs="Arial"/>
          <w:sz w:val="22"/>
          <w:szCs w:val="22"/>
        </w:rPr>
        <w:t> </w:t>
      </w:r>
      <w:r w:rsidRPr="00B429CF">
        <w:rPr>
          <w:rFonts w:asciiTheme="minorHAnsi" w:hAnsiTheme="minorHAnsi" w:cs="Arial"/>
          <w:i/>
          <w:sz w:val="22"/>
          <w:szCs w:val="22"/>
        </w:rPr>
        <w:t>“</w:t>
      </w:r>
      <w:r w:rsidRPr="00B429CF">
        <w:rPr>
          <w:rFonts w:asciiTheme="minorHAnsi" w:hAnsiTheme="minorHAnsi" w:cs="Arial"/>
          <w:i/>
          <w:sz w:val="22"/>
          <w:szCs w:val="22"/>
          <w:u w:val="single"/>
        </w:rPr>
        <w:t>ARTICULO 11º.-</w:t>
      </w:r>
      <w:r w:rsidRPr="00B429CF">
        <w:rPr>
          <w:rFonts w:asciiTheme="minorHAnsi" w:hAnsiTheme="minorHAnsi" w:cs="Arial"/>
          <w:i/>
          <w:sz w:val="22"/>
          <w:szCs w:val="22"/>
        </w:rPr>
        <w:t xml:space="preserve"> Quienes ocupan o usan espacios aéreos en superficie o subsuelo deberán abonar </w:t>
      </w:r>
      <w:r w:rsidRPr="00B429CF">
        <w:rPr>
          <w:rStyle w:val="yiv1179670113grame"/>
          <w:rFonts w:asciiTheme="minorHAnsi" w:hAnsiTheme="minorHAnsi" w:cs="Arial"/>
          <w:i/>
          <w:sz w:val="22"/>
          <w:szCs w:val="22"/>
        </w:rPr>
        <w:t>los siguientes canon</w:t>
      </w:r>
    </w:p>
    <w:p w:rsidR="00B429CF" w:rsidRPr="00B429CF" w:rsidRDefault="00B429CF" w:rsidP="00B429CF">
      <w:pPr>
        <w:pStyle w:val="yiv1179670113msobodytextindent"/>
        <w:spacing w:before="0" w:beforeAutospacing="0" w:after="0" w:afterAutospacing="0"/>
        <w:jc w:val="both"/>
        <w:rPr>
          <w:rFonts w:asciiTheme="minorHAnsi" w:hAnsiTheme="minorHAnsi" w:cs="Arial"/>
          <w:i/>
          <w:sz w:val="22"/>
          <w:szCs w:val="22"/>
        </w:rPr>
      </w:pPr>
      <w:r w:rsidRPr="00B429CF">
        <w:rPr>
          <w:rFonts w:asciiTheme="minorHAnsi" w:hAnsiTheme="minorHAnsi" w:cs="Arial"/>
          <w:b/>
          <w:bCs/>
          <w:i/>
          <w:sz w:val="22"/>
          <w:szCs w:val="22"/>
        </w:rPr>
        <w:t xml:space="preserve">         </w:t>
      </w:r>
      <w:r w:rsidRPr="00B429CF">
        <w:rPr>
          <w:rFonts w:asciiTheme="minorHAnsi" w:hAnsiTheme="minorHAnsi" w:cs="Arial"/>
          <w:i/>
          <w:sz w:val="22"/>
          <w:szCs w:val="22"/>
        </w:rPr>
        <w:t>d) Por ocupación del subsuelo o superficie por empresas de servicios públicos:</w:t>
      </w:r>
    </w:p>
    <w:p w:rsidR="00B429CF" w:rsidRPr="00B429CF" w:rsidRDefault="00B429CF" w:rsidP="00B429CF">
      <w:pPr>
        <w:pStyle w:val="yiv1179670113msobodytext"/>
        <w:spacing w:before="0" w:beforeAutospacing="0" w:after="0" w:afterAutospacing="0"/>
        <w:jc w:val="both"/>
        <w:rPr>
          <w:rFonts w:asciiTheme="minorHAnsi" w:hAnsiTheme="minorHAnsi" w:cs="Arial"/>
          <w:i/>
          <w:sz w:val="22"/>
          <w:szCs w:val="22"/>
        </w:rPr>
      </w:pPr>
      <w:r w:rsidRPr="00B429CF">
        <w:rPr>
          <w:rFonts w:asciiTheme="minorHAnsi" w:hAnsiTheme="minorHAnsi" w:cs="Arial"/>
          <w:i/>
          <w:sz w:val="22"/>
          <w:szCs w:val="22"/>
        </w:rPr>
        <w:t xml:space="preserve">             Importe anual por abonado o </w:t>
      </w:r>
      <w:r w:rsidRPr="00B429CF">
        <w:rPr>
          <w:rStyle w:val="yiv1179670113grame"/>
          <w:rFonts w:asciiTheme="minorHAnsi" w:hAnsiTheme="minorHAnsi" w:cs="Arial"/>
          <w:i/>
          <w:sz w:val="22"/>
          <w:szCs w:val="22"/>
        </w:rPr>
        <w:t>usuario .....................................................................</w:t>
      </w:r>
      <w:r w:rsidRPr="00B429CF">
        <w:rPr>
          <w:rFonts w:asciiTheme="minorHAnsi" w:hAnsiTheme="minorHAnsi" w:cs="Arial"/>
          <w:i/>
          <w:sz w:val="22"/>
          <w:szCs w:val="22"/>
        </w:rPr>
        <w:t xml:space="preserve">M 24    </w:t>
      </w:r>
    </w:p>
    <w:p w:rsidR="00B429CF" w:rsidRPr="00B429CF" w:rsidRDefault="00B429CF" w:rsidP="00B429CF">
      <w:pPr>
        <w:pStyle w:val="yiv1179670113msobodytext"/>
        <w:spacing w:before="0" w:beforeAutospacing="0" w:after="0" w:afterAutospacing="0"/>
        <w:ind w:firstLine="567"/>
        <w:jc w:val="both"/>
        <w:rPr>
          <w:rStyle w:val="yiv1179670113grame"/>
          <w:rFonts w:asciiTheme="minorHAnsi" w:hAnsiTheme="minorHAnsi" w:cs="Arial"/>
          <w:i/>
          <w:sz w:val="22"/>
          <w:szCs w:val="22"/>
        </w:rPr>
      </w:pPr>
    </w:p>
    <w:p w:rsidR="00B429CF" w:rsidRPr="00B429CF" w:rsidRDefault="00B429CF" w:rsidP="00B429CF">
      <w:pPr>
        <w:pStyle w:val="yiv1179670113msobodytext"/>
        <w:spacing w:before="0" w:beforeAutospacing="0" w:after="0" w:afterAutospacing="0"/>
        <w:ind w:firstLine="567"/>
        <w:jc w:val="both"/>
        <w:rPr>
          <w:rFonts w:asciiTheme="minorHAnsi" w:hAnsiTheme="minorHAnsi" w:cs="Arial"/>
          <w:i/>
          <w:sz w:val="22"/>
          <w:szCs w:val="22"/>
        </w:rPr>
      </w:pPr>
      <w:r w:rsidRPr="00B429CF">
        <w:rPr>
          <w:rStyle w:val="yiv1179670113grame"/>
          <w:rFonts w:asciiTheme="minorHAnsi" w:hAnsiTheme="minorHAnsi" w:cs="Arial"/>
          <w:i/>
          <w:sz w:val="22"/>
          <w:szCs w:val="22"/>
        </w:rPr>
        <w:t>f</w:t>
      </w:r>
      <w:r w:rsidRPr="00B429CF">
        <w:rPr>
          <w:rFonts w:asciiTheme="minorHAnsi" w:hAnsiTheme="minorHAnsi" w:cs="Arial"/>
          <w:i/>
          <w:sz w:val="22"/>
          <w:szCs w:val="22"/>
        </w:rPr>
        <w:t xml:space="preserve"> 1) Por ocupación del espacio aéreo o subterráneo con cables u ondas, para </w:t>
      </w:r>
      <w:r w:rsidRPr="00B429CF">
        <w:rPr>
          <w:rStyle w:val="yiv1179670113grame"/>
          <w:rFonts w:asciiTheme="minorHAnsi" w:hAnsiTheme="minorHAnsi" w:cs="Arial"/>
          <w:i/>
          <w:sz w:val="22"/>
          <w:szCs w:val="22"/>
        </w:rPr>
        <w:t>circuito</w:t>
      </w:r>
      <w:r w:rsidRPr="00B429CF">
        <w:rPr>
          <w:rFonts w:asciiTheme="minorHAnsi" w:hAnsiTheme="minorHAnsi" w:cs="Arial"/>
          <w:i/>
          <w:sz w:val="22"/>
          <w:szCs w:val="22"/>
        </w:rPr>
        <w:t xml:space="preserve"> cerrado  </w:t>
      </w:r>
    </w:p>
    <w:p w:rsidR="00B429CF" w:rsidRPr="00B429CF" w:rsidRDefault="00B429CF" w:rsidP="00B429CF">
      <w:pPr>
        <w:pStyle w:val="yiv1179670113msobodytext"/>
        <w:spacing w:before="0" w:beforeAutospacing="0" w:after="0" w:afterAutospacing="0"/>
        <w:ind w:firstLine="567"/>
        <w:jc w:val="both"/>
        <w:rPr>
          <w:rFonts w:asciiTheme="minorHAnsi" w:hAnsiTheme="minorHAnsi" w:cs="Arial"/>
          <w:sz w:val="22"/>
          <w:szCs w:val="22"/>
        </w:rPr>
      </w:pPr>
      <w:r w:rsidRPr="00B429CF">
        <w:rPr>
          <w:rFonts w:asciiTheme="minorHAnsi" w:hAnsiTheme="minorHAnsi" w:cs="Arial"/>
          <w:i/>
          <w:sz w:val="22"/>
          <w:szCs w:val="22"/>
        </w:rPr>
        <w:t xml:space="preserve">   comunitario de televisión y/o frecuencia modulada y/o </w:t>
      </w:r>
      <w:r w:rsidRPr="00B429CF">
        <w:rPr>
          <w:rStyle w:val="yiv1179670113spelle"/>
          <w:rFonts w:asciiTheme="minorHAnsi" w:hAnsiTheme="minorHAnsi" w:cs="Arial"/>
          <w:i/>
          <w:sz w:val="22"/>
          <w:szCs w:val="22"/>
        </w:rPr>
        <w:t>internet</w:t>
      </w:r>
      <w:r w:rsidRPr="00B429CF">
        <w:rPr>
          <w:rFonts w:asciiTheme="minorHAnsi" w:hAnsiTheme="minorHAnsi" w:cs="Arial"/>
          <w:i/>
          <w:sz w:val="22"/>
          <w:szCs w:val="22"/>
        </w:rPr>
        <w:t>,  </w:t>
      </w:r>
      <w:r w:rsidRPr="00B429CF">
        <w:rPr>
          <w:rStyle w:val="yiv1179670113grame"/>
          <w:rFonts w:asciiTheme="minorHAnsi" w:hAnsiTheme="minorHAnsi" w:cs="Arial"/>
          <w:i/>
          <w:sz w:val="22"/>
          <w:szCs w:val="22"/>
        </w:rPr>
        <w:t>por</w:t>
      </w:r>
      <w:r w:rsidRPr="00B429CF">
        <w:rPr>
          <w:rFonts w:asciiTheme="minorHAnsi" w:hAnsiTheme="minorHAnsi" w:cs="Arial"/>
          <w:i/>
          <w:sz w:val="22"/>
          <w:szCs w:val="22"/>
        </w:rPr>
        <w:t xml:space="preserve"> cada conexión domiciliaria y por año (pagadero por mes vencido) ........................ ………………………….M 24</w:t>
      </w:r>
    </w:p>
    <w:p w:rsidR="00B429CF" w:rsidRPr="00B429CF" w:rsidRDefault="00B429CF" w:rsidP="00B429CF">
      <w:pPr>
        <w:pStyle w:val="yiv1179670113msobodytext"/>
        <w:jc w:val="both"/>
        <w:rPr>
          <w:rFonts w:asciiTheme="minorHAnsi" w:hAnsiTheme="minorHAnsi" w:cs="Arial"/>
          <w:bCs/>
          <w:iCs/>
          <w:sz w:val="22"/>
          <w:szCs w:val="22"/>
        </w:rPr>
      </w:pPr>
      <w:r w:rsidRPr="00B429CF">
        <w:rPr>
          <w:rFonts w:asciiTheme="minorHAnsi" w:hAnsiTheme="minorHAnsi" w:cs="Arial"/>
          <w:b/>
          <w:bCs/>
          <w:iCs/>
          <w:sz w:val="22"/>
          <w:szCs w:val="22"/>
          <w:u w:val="single"/>
        </w:rPr>
        <w:t>ARTÍCULO 4º:</w:t>
      </w:r>
      <w:r w:rsidRPr="00B429CF">
        <w:rPr>
          <w:rFonts w:asciiTheme="minorHAnsi" w:hAnsiTheme="minorHAnsi" w:cs="Arial"/>
          <w:bCs/>
          <w:iCs/>
          <w:sz w:val="22"/>
          <w:szCs w:val="22"/>
        </w:rPr>
        <w:t xml:space="preserve"> Modifíquese el  inciso 1. del Artículo 14º del - </w:t>
      </w:r>
      <w:r w:rsidRPr="00B429CF">
        <w:rPr>
          <w:rFonts w:asciiTheme="minorHAnsi" w:hAnsiTheme="minorHAnsi" w:cs="Arial"/>
          <w:bCs/>
          <w:iCs/>
          <w:sz w:val="22"/>
          <w:szCs w:val="22"/>
          <w:u w:val="single"/>
        </w:rPr>
        <w:t xml:space="preserve">CAPITULO XIV – “TASA POR CONTROL DE MARCAS Y SEÑALES” </w:t>
      </w:r>
      <w:r w:rsidRPr="00B429CF">
        <w:rPr>
          <w:rFonts w:asciiTheme="minorHAnsi" w:hAnsiTheme="minorHAnsi" w:cs="Arial"/>
          <w:bCs/>
          <w:iCs/>
          <w:sz w:val="22"/>
          <w:szCs w:val="22"/>
        </w:rPr>
        <w:t xml:space="preserve"> de </w:t>
      </w:r>
      <w:smartTag w:uri="urn:schemas-microsoft-com:office:smarttags" w:element="PersonName">
        <w:smartTagPr>
          <w:attr w:name="ProductID" w:val="la Ordenanza Impositiva"/>
        </w:smartTagPr>
        <w:r w:rsidRPr="00B429CF">
          <w:rPr>
            <w:rFonts w:asciiTheme="minorHAnsi" w:hAnsiTheme="minorHAnsi" w:cs="Arial"/>
            <w:bCs/>
            <w:iCs/>
            <w:sz w:val="22"/>
            <w:szCs w:val="22"/>
          </w:rPr>
          <w:t>la ORDENANZA IMPOSITIVA</w:t>
        </w:r>
      </w:smartTag>
      <w:r w:rsidRPr="00B429CF">
        <w:rPr>
          <w:rFonts w:asciiTheme="minorHAnsi" w:hAnsiTheme="minorHAnsi" w:cs="Arial"/>
          <w:bCs/>
          <w:iCs/>
          <w:sz w:val="22"/>
          <w:szCs w:val="22"/>
        </w:rPr>
        <w:t xml:space="preserve"> Nº 2486 vigente, el que quedara redactado de la siguiente forma:</w:t>
      </w:r>
    </w:p>
    <w:p w:rsidR="00B429CF" w:rsidRPr="00B429CF" w:rsidRDefault="00B429CF" w:rsidP="00B429CF">
      <w:pPr>
        <w:pStyle w:val="yiv1179670113msobodytext"/>
        <w:jc w:val="both"/>
        <w:rPr>
          <w:rFonts w:asciiTheme="minorHAnsi" w:hAnsiTheme="minorHAnsi" w:cs="Arial"/>
          <w:sz w:val="22"/>
          <w:szCs w:val="22"/>
        </w:rPr>
      </w:pPr>
      <w:r w:rsidRPr="00B429CF">
        <w:rPr>
          <w:rStyle w:val="yiv1179670113grame"/>
          <w:rFonts w:asciiTheme="minorHAnsi" w:hAnsiTheme="minorHAnsi" w:cs="Arial"/>
          <w:sz w:val="22"/>
          <w:szCs w:val="22"/>
        </w:rPr>
        <w:t xml:space="preserve"> </w:t>
      </w:r>
      <w:r w:rsidRPr="00B429CF">
        <w:rPr>
          <w:rStyle w:val="yiv1179670113grame"/>
          <w:rFonts w:asciiTheme="minorHAnsi" w:hAnsiTheme="minorHAnsi" w:cs="Arial"/>
          <w:i/>
          <w:sz w:val="22"/>
          <w:szCs w:val="22"/>
        </w:rPr>
        <w:t>“ARTICULO</w:t>
      </w:r>
      <w:r w:rsidRPr="00B429CF">
        <w:rPr>
          <w:rFonts w:asciiTheme="minorHAnsi" w:hAnsiTheme="minorHAnsi" w:cs="Arial"/>
          <w:i/>
          <w:sz w:val="22"/>
          <w:szCs w:val="22"/>
          <w:u w:val="single"/>
        </w:rPr>
        <w:t xml:space="preserve"> 14º.-</w:t>
      </w:r>
      <w:r w:rsidRPr="00B429CF">
        <w:rPr>
          <w:rFonts w:asciiTheme="minorHAnsi" w:hAnsiTheme="minorHAnsi" w:cs="Arial"/>
          <w:i/>
          <w:sz w:val="22"/>
          <w:szCs w:val="22"/>
        </w:rPr>
        <w:t xml:space="preserve"> </w:t>
      </w:r>
      <w:r w:rsidRPr="00B429CF">
        <w:rPr>
          <w:rStyle w:val="yiv1179670113grame"/>
          <w:rFonts w:asciiTheme="minorHAnsi" w:hAnsiTheme="minorHAnsi" w:cs="Arial"/>
          <w:sz w:val="22"/>
          <w:szCs w:val="22"/>
        </w:rPr>
        <w:t>ARTICULO</w:t>
      </w:r>
      <w:r w:rsidRPr="00B429CF">
        <w:rPr>
          <w:rFonts w:asciiTheme="minorHAnsi" w:hAnsiTheme="minorHAnsi" w:cs="Arial"/>
          <w:sz w:val="22"/>
          <w:szCs w:val="22"/>
          <w:u w:val="single"/>
        </w:rPr>
        <w:t xml:space="preserve"> 14º.-</w:t>
      </w:r>
      <w:r w:rsidRPr="00B429CF">
        <w:rPr>
          <w:rFonts w:asciiTheme="minorHAnsi" w:hAnsiTheme="minorHAnsi" w:cs="Arial"/>
          <w:sz w:val="22"/>
          <w:szCs w:val="22"/>
        </w:rPr>
        <w:t xml:space="preserve"> </w:t>
      </w:r>
      <w:r w:rsidRPr="00B429CF">
        <w:rPr>
          <w:rStyle w:val="yiv1179670113spelle"/>
          <w:rFonts w:asciiTheme="minorHAnsi" w:hAnsiTheme="minorHAnsi" w:cs="Arial"/>
          <w:sz w:val="22"/>
          <w:szCs w:val="22"/>
        </w:rPr>
        <w:t>Establécese</w:t>
      </w:r>
      <w:r w:rsidRPr="00B429CF">
        <w:rPr>
          <w:rFonts w:asciiTheme="minorHAnsi" w:hAnsiTheme="minorHAnsi" w:cs="Arial"/>
          <w:sz w:val="22"/>
          <w:szCs w:val="22"/>
        </w:rPr>
        <w:t xml:space="preserve"> la siguiente escala correspondiente a tasas fijas para el rubro:</w:t>
      </w:r>
    </w:p>
    <w:p w:rsidR="00B429CF" w:rsidRPr="00B429CF" w:rsidRDefault="00B429CF" w:rsidP="00B429CF">
      <w:pPr>
        <w:pStyle w:val="yiv1179670113msobodytext"/>
        <w:jc w:val="both"/>
        <w:rPr>
          <w:rFonts w:asciiTheme="minorHAnsi" w:hAnsiTheme="minorHAnsi" w:cs="Arial"/>
          <w:sz w:val="22"/>
          <w:szCs w:val="22"/>
        </w:rPr>
      </w:pPr>
      <w:r w:rsidRPr="00B429CF">
        <w:rPr>
          <w:rFonts w:asciiTheme="minorHAnsi" w:hAnsiTheme="minorHAnsi" w:cs="Arial"/>
          <w:b/>
          <w:bCs/>
          <w:i/>
          <w:iCs/>
          <w:sz w:val="22"/>
          <w:szCs w:val="22"/>
        </w:rPr>
        <w:t> </w:t>
      </w:r>
      <w:r w:rsidRPr="00B429CF">
        <w:rPr>
          <w:rFonts w:asciiTheme="minorHAnsi" w:hAnsiTheme="minorHAnsi" w:cs="Arial"/>
          <w:sz w:val="22"/>
          <w:szCs w:val="22"/>
        </w:rPr>
        <w:t xml:space="preserve">1.- </w:t>
      </w:r>
      <w:r w:rsidRPr="00B429CF">
        <w:rPr>
          <w:rFonts w:asciiTheme="minorHAnsi" w:hAnsiTheme="minorHAnsi" w:cs="Arial"/>
          <w:sz w:val="22"/>
          <w:szCs w:val="22"/>
          <w:u w:val="single"/>
        </w:rPr>
        <w:t>Ganado Bovino y Equino</w:t>
      </w:r>
      <w:r w:rsidRPr="00B429CF">
        <w:rPr>
          <w:rFonts w:asciiTheme="minorHAnsi" w:hAnsiTheme="minorHAnsi" w:cs="Arial"/>
          <w:sz w:val="22"/>
          <w:szCs w:val="22"/>
        </w:rPr>
        <w:t>:</w:t>
      </w:r>
    </w:p>
    <w:p w:rsidR="00B429CF" w:rsidRPr="00B429CF" w:rsidRDefault="00B429CF" w:rsidP="00B429CF">
      <w:pPr>
        <w:pStyle w:val="yiv1179670113msobodytext"/>
        <w:jc w:val="both"/>
        <w:rPr>
          <w:rFonts w:asciiTheme="minorHAnsi" w:hAnsiTheme="minorHAnsi" w:cs="Arial"/>
          <w:sz w:val="22"/>
          <w:szCs w:val="22"/>
        </w:rPr>
      </w:pPr>
      <w:r w:rsidRPr="00B429CF">
        <w:rPr>
          <w:rFonts w:asciiTheme="minorHAnsi" w:hAnsiTheme="minorHAnsi" w:cs="Arial"/>
          <w:sz w:val="22"/>
          <w:szCs w:val="22"/>
        </w:rPr>
        <w:t> 1.1.- Documento por transacciones o movimientos (Monto por Cabeza).</w:t>
      </w:r>
    </w:p>
    <w:p w:rsidR="00B429CF" w:rsidRPr="00B429CF" w:rsidRDefault="00B429CF" w:rsidP="00B429CF">
      <w:pPr>
        <w:pStyle w:val="yiv1179670113msobodytext"/>
        <w:ind w:firstLine="1418"/>
        <w:jc w:val="both"/>
        <w:rPr>
          <w:rFonts w:asciiTheme="minorHAnsi" w:hAnsiTheme="minorHAnsi" w:cs="Arial"/>
          <w:sz w:val="22"/>
          <w:szCs w:val="22"/>
        </w:rPr>
      </w:pPr>
      <w:r w:rsidRPr="00B429CF">
        <w:rPr>
          <w:rFonts w:asciiTheme="minorHAnsi" w:hAnsiTheme="minorHAnsi" w:cs="Arial"/>
          <w:sz w:val="22"/>
          <w:szCs w:val="22"/>
        </w:rPr>
        <w:lastRenderedPageBreak/>
        <w:t>1.1.1.- Venta particular de productor del mismo Partido:</w:t>
      </w:r>
    </w:p>
    <w:p w:rsidR="00B429CF" w:rsidRPr="00B429CF" w:rsidRDefault="00B429CF" w:rsidP="00B429CF">
      <w:pPr>
        <w:pStyle w:val="yiv1179670113msobodytext"/>
        <w:ind w:firstLine="2127"/>
        <w:jc w:val="both"/>
        <w:rPr>
          <w:rFonts w:asciiTheme="minorHAnsi" w:hAnsiTheme="minorHAnsi" w:cs="Arial"/>
          <w:sz w:val="22"/>
          <w:szCs w:val="22"/>
        </w:rPr>
      </w:pPr>
      <w:r w:rsidRPr="00B429CF">
        <w:rPr>
          <w:rFonts w:asciiTheme="minorHAnsi" w:hAnsiTheme="minorHAnsi" w:cs="Arial"/>
          <w:sz w:val="22"/>
          <w:szCs w:val="22"/>
        </w:rPr>
        <w:t xml:space="preserve">1.1.1.1.- </w:t>
      </w:r>
      <w:r w:rsidRPr="00B429CF">
        <w:rPr>
          <w:rStyle w:val="yiv1179670113grame"/>
          <w:rFonts w:asciiTheme="minorHAnsi" w:hAnsiTheme="minorHAnsi" w:cs="Arial"/>
          <w:sz w:val="22"/>
          <w:szCs w:val="22"/>
        </w:rPr>
        <w:t>Certificado .........................................</w:t>
      </w:r>
      <w:r w:rsidRPr="00B429CF">
        <w:rPr>
          <w:rFonts w:asciiTheme="minorHAnsi" w:hAnsiTheme="minorHAnsi" w:cs="Arial"/>
          <w:sz w:val="22"/>
          <w:szCs w:val="22"/>
        </w:rPr>
        <w:t xml:space="preserve"> M        3</w:t>
      </w:r>
    </w:p>
    <w:p w:rsidR="00B429CF" w:rsidRPr="00B429CF" w:rsidRDefault="00B429CF" w:rsidP="00B429CF">
      <w:pPr>
        <w:pStyle w:val="yiv1179670113msobodytext"/>
        <w:ind w:firstLine="1418"/>
        <w:jc w:val="both"/>
        <w:rPr>
          <w:rFonts w:asciiTheme="minorHAnsi" w:hAnsiTheme="minorHAnsi" w:cs="Arial"/>
          <w:sz w:val="22"/>
          <w:szCs w:val="22"/>
        </w:rPr>
      </w:pPr>
      <w:r w:rsidRPr="00B429CF">
        <w:rPr>
          <w:rFonts w:asciiTheme="minorHAnsi" w:hAnsiTheme="minorHAnsi" w:cs="Arial"/>
          <w:sz w:val="22"/>
          <w:szCs w:val="22"/>
        </w:rPr>
        <w:t>1.1.2.- Venta particular de productor a productor de otro Partido:</w:t>
      </w:r>
    </w:p>
    <w:p w:rsidR="00B429CF" w:rsidRPr="00B429CF" w:rsidRDefault="00B429CF" w:rsidP="00B429CF">
      <w:pPr>
        <w:pStyle w:val="yiv1179670113msobodytext"/>
        <w:ind w:firstLine="2127"/>
        <w:jc w:val="both"/>
        <w:rPr>
          <w:rFonts w:asciiTheme="minorHAnsi" w:hAnsiTheme="minorHAnsi" w:cs="Arial"/>
          <w:sz w:val="22"/>
          <w:szCs w:val="22"/>
        </w:rPr>
      </w:pPr>
      <w:r w:rsidRPr="00B429CF">
        <w:rPr>
          <w:rFonts w:asciiTheme="minorHAnsi" w:hAnsiTheme="minorHAnsi" w:cs="Arial"/>
          <w:sz w:val="22"/>
          <w:szCs w:val="22"/>
        </w:rPr>
        <w:t>1.1.2.1.-</w:t>
      </w:r>
      <w:r w:rsidRPr="00B429CF">
        <w:rPr>
          <w:rStyle w:val="yiv1179670113grame"/>
          <w:rFonts w:asciiTheme="minorHAnsi" w:hAnsiTheme="minorHAnsi" w:cs="Arial"/>
          <w:sz w:val="22"/>
          <w:szCs w:val="22"/>
        </w:rPr>
        <w:t>Certificado …</w:t>
      </w:r>
      <w:r w:rsidRPr="00B429CF">
        <w:rPr>
          <w:rFonts w:asciiTheme="minorHAnsi" w:hAnsiTheme="minorHAnsi" w:cs="Arial"/>
          <w:sz w:val="22"/>
          <w:szCs w:val="22"/>
        </w:rPr>
        <w:t>………………………   M        3</w:t>
      </w:r>
    </w:p>
    <w:p w:rsidR="00B429CF" w:rsidRPr="00B429CF" w:rsidRDefault="00B429CF" w:rsidP="00B429CF">
      <w:pPr>
        <w:pStyle w:val="yiv1179670113msobodytext"/>
        <w:ind w:firstLine="2127"/>
        <w:jc w:val="both"/>
        <w:rPr>
          <w:rFonts w:asciiTheme="minorHAnsi" w:hAnsiTheme="minorHAnsi" w:cs="Arial"/>
          <w:sz w:val="22"/>
          <w:szCs w:val="22"/>
        </w:rPr>
      </w:pPr>
      <w:r w:rsidRPr="00B429CF">
        <w:rPr>
          <w:rFonts w:asciiTheme="minorHAnsi" w:hAnsiTheme="minorHAnsi" w:cs="Arial"/>
          <w:sz w:val="22"/>
          <w:szCs w:val="22"/>
        </w:rPr>
        <w:t xml:space="preserve">1.1.2.2.- </w:t>
      </w:r>
      <w:r w:rsidRPr="00B429CF">
        <w:rPr>
          <w:rStyle w:val="yiv1179670113grame"/>
          <w:rFonts w:asciiTheme="minorHAnsi" w:hAnsiTheme="minorHAnsi" w:cs="Arial"/>
          <w:sz w:val="22"/>
          <w:szCs w:val="22"/>
        </w:rPr>
        <w:t>Guía ..................................................  </w:t>
      </w:r>
      <w:r w:rsidRPr="00B429CF">
        <w:rPr>
          <w:rFonts w:asciiTheme="minorHAnsi" w:hAnsiTheme="minorHAnsi" w:cs="Arial"/>
          <w:sz w:val="22"/>
          <w:szCs w:val="22"/>
        </w:rPr>
        <w:t>M        3.5</w:t>
      </w:r>
    </w:p>
    <w:p w:rsidR="00B429CF" w:rsidRPr="00B429CF" w:rsidRDefault="00B429CF" w:rsidP="00B429CF">
      <w:pPr>
        <w:pStyle w:val="yiv1179670113msobodytext"/>
        <w:ind w:firstLine="1418"/>
        <w:jc w:val="both"/>
        <w:rPr>
          <w:rFonts w:asciiTheme="minorHAnsi" w:hAnsiTheme="minorHAnsi" w:cs="Arial"/>
          <w:sz w:val="22"/>
          <w:szCs w:val="22"/>
        </w:rPr>
      </w:pPr>
      <w:r w:rsidRPr="00B429CF">
        <w:rPr>
          <w:rFonts w:asciiTheme="minorHAnsi" w:hAnsiTheme="minorHAnsi" w:cs="Arial"/>
          <w:sz w:val="22"/>
          <w:szCs w:val="22"/>
        </w:rPr>
        <w:t>1.1.3.- Venta particular de productor a frigorífico o matadero:</w:t>
      </w:r>
    </w:p>
    <w:p w:rsidR="00B429CF" w:rsidRPr="00B429CF" w:rsidRDefault="00B429CF" w:rsidP="00B429CF">
      <w:pPr>
        <w:pStyle w:val="yiv1179670113msobodytext"/>
        <w:ind w:firstLine="2127"/>
        <w:jc w:val="both"/>
        <w:rPr>
          <w:rFonts w:asciiTheme="minorHAnsi" w:hAnsiTheme="minorHAnsi" w:cs="Arial"/>
          <w:sz w:val="22"/>
          <w:szCs w:val="22"/>
        </w:rPr>
      </w:pPr>
      <w:r w:rsidRPr="00B429CF">
        <w:rPr>
          <w:rFonts w:asciiTheme="minorHAnsi" w:hAnsiTheme="minorHAnsi" w:cs="Arial"/>
          <w:sz w:val="22"/>
          <w:szCs w:val="22"/>
        </w:rPr>
        <w:t>1.1.3.1.- A frigorífico o matadero del mismo Partido.</w:t>
      </w:r>
    </w:p>
    <w:p w:rsidR="00B429CF" w:rsidRPr="00B429CF" w:rsidRDefault="00B429CF" w:rsidP="00B429CF">
      <w:pPr>
        <w:pStyle w:val="yiv1179670113msobodytext"/>
        <w:ind w:firstLine="2977"/>
        <w:jc w:val="both"/>
        <w:rPr>
          <w:rFonts w:asciiTheme="minorHAnsi" w:hAnsiTheme="minorHAnsi" w:cs="Arial"/>
          <w:sz w:val="22"/>
          <w:szCs w:val="22"/>
        </w:rPr>
      </w:pPr>
      <w:r w:rsidRPr="00B429CF">
        <w:rPr>
          <w:rFonts w:asciiTheme="minorHAnsi" w:hAnsiTheme="minorHAnsi" w:cs="Arial"/>
          <w:sz w:val="22"/>
          <w:szCs w:val="22"/>
        </w:rPr>
        <w:t>Certificado........................................   M        3</w:t>
      </w:r>
    </w:p>
    <w:p w:rsidR="00B429CF" w:rsidRPr="00B429CF" w:rsidRDefault="00B429CF" w:rsidP="00B429CF">
      <w:pPr>
        <w:pStyle w:val="yiv1179670113msobodytext"/>
        <w:ind w:firstLine="2977"/>
        <w:jc w:val="both"/>
        <w:rPr>
          <w:rFonts w:asciiTheme="minorHAnsi" w:hAnsiTheme="minorHAnsi" w:cs="Arial"/>
          <w:sz w:val="22"/>
          <w:szCs w:val="22"/>
        </w:rPr>
      </w:pPr>
      <w:r w:rsidRPr="00B429CF">
        <w:rPr>
          <w:rFonts w:asciiTheme="minorHAnsi" w:hAnsiTheme="minorHAnsi" w:cs="Arial"/>
          <w:sz w:val="22"/>
          <w:szCs w:val="22"/>
        </w:rPr>
        <w:t>Guía................................................     M        3.5</w:t>
      </w:r>
    </w:p>
    <w:p w:rsidR="00B429CF" w:rsidRPr="00B429CF" w:rsidRDefault="00B429CF" w:rsidP="00B429CF">
      <w:pPr>
        <w:pStyle w:val="yiv1179670113msobodytext"/>
        <w:ind w:firstLine="2127"/>
        <w:jc w:val="both"/>
        <w:rPr>
          <w:rFonts w:asciiTheme="minorHAnsi" w:hAnsiTheme="minorHAnsi" w:cs="Arial"/>
          <w:sz w:val="22"/>
          <w:szCs w:val="22"/>
        </w:rPr>
      </w:pPr>
      <w:r w:rsidRPr="00B429CF">
        <w:rPr>
          <w:rFonts w:asciiTheme="minorHAnsi" w:hAnsiTheme="minorHAnsi" w:cs="Arial"/>
          <w:sz w:val="22"/>
          <w:szCs w:val="22"/>
        </w:rPr>
        <w:t>1.1.3.2.- A frigorífico o matadero de otra Jurisdicción.</w:t>
      </w:r>
    </w:p>
    <w:p w:rsidR="00B429CF" w:rsidRPr="00B429CF" w:rsidRDefault="00B429CF" w:rsidP="00B429CF">
      <w:pPr>
        <w:pStyle w:val="yiv1179670113msobodytext"/>
        <w:ind w:firstLine="2977"/>
        <w:jc w:val="both"/>
        <w:rPr>
          <w:rFonts w:asciiTheme="minorHAnsi" w:hAnsiTheme="minorHAnsi" w:cs="Arial"/>
          <w:sz w:val="22"/>
          <w:szCs w:val="22"/>
        </w:rPr>
      </w:pPr>
      <w:r w:rsidRPr="00B429CF">
        <w:rPr>
          <w:rFonts w:asciiTheme="minorHAnsi" w:hAnsiTheme="minorHAnsi" w:cs="Arial"/>
          <w:sz w:val="22"/>
          <w:szCs w:val="22"/>
        </w:rPr>
        <w:t>Certificado........................................   M       3</w:t>
      </w:r>
    </w:p>
    <w:p w:rsidR="00B429CF" w:rsidRPr="00B429CF" w:rsidRDefault="00B429CF" w:rsidP="00B429CF">
      <w:pPr>
        <w:pStyle w:val="yiv1179670113msobodytext"/>
        <w:ind w:firstLine="2977"/>
        <w:jc w:val="both"/>
        <w:rPr>
          <w:rFonts w:asciiTheme="minorHAnsi" w:hAnsiTheme="minorHAnsi" w:cs="Arial"/>
          <w:sz w:val="22"/>
          <w:szCs w:val="22"/>
        </w:rPr>
      </w:pPr>
      <w:r w:rsidRPr="00B429CF">
        <w:rPr>
          <w:rFonts w:asciiTheme="minorHAnsi" w:hAnsiTheme="minorHAnsi" w:cs="Arial"/>
          <w:sz w:val="22"/>
          <w:szCs w:val="22"/>
        </w:rPr>
        <w:t>Guía.................................................    M       3.5</w:t>
      </w:r>
    </w:p>
    <w:p w:rsidR="00B429CF" w:rsidRPr="00B429CF" w:rsidRDefault="00B429CF" w:rsidP="00B429CF">
      <w:pPr>
        <w:pStyle w:val="yiv1179670113msobodytext"/>
        <w:ind w:firstLine="2127"/>
        <w:jc w:val="both"/>
        <w:rPr>
          <w:rFonts w:asciiTheme="minorHAnsi" w:hAnsiTheme="minorHAnsi" w:cs="Arial"/>
          <w:sz w:val="22"/>
          <w:szCs w:val="22"/>
        </w:rPr>
      </w:pPr>
      <w:r w:rsidRPr="00B429CF">
        <w:rPr>
          <w:rFonts w:asciiTheme="minorHAnsi" w:hAnsiTheme="minorHAnsi" w:cs="Arial"/>
          <w:sz w:val="22"/>
          <w:szCs w:val="22"/>
        </w:rPr>
        <w:t xml:space="preserve">1.1.3.3.- Venta de productor en Liniers o remisión en consignación </w:t>
      </w:r>
    </w:p>
    <w:p w:rsidR="00B429CF" w:rsidRPr="00B429CF" w:rsidRDefault="00B429CF" w:rsidP="00B429CF">
      <w:pPr>
        <w:pStyle w:val="yiv1179670113msobodytext"/>
        <w:ind w:firstLine="2127"/>
        <w:jc w:val="both"/>
        <w:rPr>
          <w:rFonts w:asciiTheme="minorHAnsi" w:hAnsiTheme="minorHAnsi" w:cs="Arial"/>
          <w:sz w:val="22"/>
          <w:szCs w:val="22"/>
        </w:rPr>
      </w:pPr>
      <w:r w:rsidRPr="00B429CF">
        <w:rPr>
          <w:rFonts w:asciiTheme="minorHAnsi" w:hAnsiTheme="minorHAnsi" w:cs="Arial"/>
          <w:sz w:val="22"/>
          <w:szCs w:val="22"/>
        </w:rPr>
        <w:t xml:space="preserve">               </w:t>
      </w:r>
      <w:r w:rsidRPr="00B429CF">
        <w:rPr>
          <w:rStyle w:val="yiv1179670113grame"/>
          <w:rFonts w:asciiTheme="minorHAnsi" w:hAnsiTheme="minorHAnsi" w:cs="Arial"/>
          <w:sz w:val="22"/>
          <w:szCs w:val="22"/>
        </w:rPr>
        <w:t>a</w:t>
      </w:r>
      <w:r w:rsidRPr="00B429CF">
        <w:rPr>
          <w:rFonts w:asciiTheme="minorHAnsi" w:hAnsiTheme="minorHAnsi" w:cs="Arial"/>
          <w:sz w:val="22"/>
          <w:szCs w:val="22"/>
        </w:rPr>
        <w:t xml:space="preserve"> frigorífico o matadero de otra Jurisdicción.</w:t>
      </w:r>
    </w:p>
    <w:p w:rsidR="00B429CF" w:rsidRPr="00B429CF" w:rsidRDefault="00B429CF" w:rsidP="00B429CF">
      <w:pPr>
        <w:pStyle w:val="yiv1179670113msobodytext"/>
        <w:ind w:firstLine="2977"/>
        <w:jc w:val="both"/>
        <w:rPr>
          <w:rFonts w:asciiTheme="minorHAnsi" w:hAnsiTheme="minorHAnsi" w:cs="Arial"/>
          <w:sz w:val="22"/>
          <w:szCs w:val="22"/>
        </w:rPr>
      </w:pPr>
      <w:r w:rsidRPr="00B429CF">
        <w:rPr>
          <w:rFonts w:asciiTheme="minorHAnsi" w:hAnsiTheme="minorHAnsi" w:cs="Arial"/>
          <w:sz w:val="22"/>
          <w:szCs w:val="22"/>
        </w:rPr>
        <w:t>Guía................................................     M      3.5</w:t>
      </w:r>
    </w:p>
    <w:p w:rsidR="00B429CF" w:rsidRPr="00B429CF" w:rsidRDefault="00B429CF" w:rsidP="00B429CF">
      <w:pPr>
        <w:pStyle w:val="yiv1179670113msobodytext"/>
        <w:ind w:firstLine="2127"/>
        <w:jc w:val="both"/>
        <w:rPr>
          <w:rFonts w:asciiTheme="minorHAnsi" w:hAnsiTheme="minorHAnsi" w:cs="Arial"/>
          <w:sz w:val="22"/>
          <w:szCs w:val="22"/>
        </w:rPr>
      </w:pPr>
      <w:r w:rsidRPr="00B429CF">
        <w:rPr>
          <w:rFonts w:asciiTheme="minorHAnsi" w:hAnsiTheme="minorHAnsi" w:cs="Arial"/>
          <w:sz w:val="22"/>
          <w:szCs w:val="22"/>
        </w:rPr>
        <w:t xml:space="preserve">1.1.3.4.- Venta de productor o tercero y remisión a Liniers,  matadero </w:t>
      </w:r>
    </w:p>
    <w:p w:rsidR="00B429CF" w:rsidRPr="00B429CF" w:rsidRDefault="00B429CF" w:rsidP="00B429CF">
      <w:pPr>
        <w:pStyle w:val="yiv1179670113msobodytext"/>
        <w:ind w:firstLine="2127"/>
        <w:jc w:val="both"/>
        <w:rPr>
          <w:rFonts w:asciiTheme="minorHAnsi" w:hAnsiTheme="minorHAnsi" w:cs="Arial"/>
          <w:sz w:val="22"/>
          <w:szCs w:val="22"/>
        </w:rPr>
      </w:pPr>
      <w:r w:rsidRPr="00B429CF">
        <w:rPr>
          <w:rFonts w:asciiTheme="minorHAnsi" w:hAnsiTheme="minorHAnsi" w:cs="Arial"/>
          <w:sz w:val="22"/>
          <w:szCs w:val="22"/>
        </w:rPr>
        <w:t xml:space="preserve">               </w:t>
      </w:r>
      <w:r w:rsidRPr="00B429CF">
        <w:rPr>
          <w:rStyle w:val="yiv1179670113grame"/>
          <w:rFonts w:asciiTheme="minorHAnsi" w:hAnsiTheme="minorHAnsi" w:cs="Arial"/>
          <w:sz w:val="22"/>
          <w:szCs w:val="22"/>
        </w:rPr>
        <w:t>o</w:t>
      </w:r>
      <w:r w:rsidRPr="00B429CF">
        <w:rPr>
          <w:rFonts w:asciiTheme="minorHAnsi" w:hAnsiTheme="minorHAnsi" w:cs="Arial"/>
          <w:sz w:val="22"/>
          <w:szCs w:val="22"/>
        </w:rPr>
        <w:t xml:space="preserve"> frigorífico de otra jurisdicción.</w:t>
      </w:r>
    </w:p>
    <w:p w:rsidR="00B429CF" w:rsidRPr="00B429CF" w:rsidRDefault="00B429CF" w:rsidP="00B429CF">
      <w:pPr>
        <w:pStyle w:val="yiv1179670113msobodytext"/>
        <w:ind w:firstLine="2977"/>
        <w:jc w:val="both"/>
        <w:rPr>
          <w:rFonts w:asciiTheme="minorHAnsi" w:hAnsiTheme="minorHAnsi" w:cs="Arial"/>
          <w:sz w:val="22"/>
          <w:szCs w:val="22"/>
        </w:rPr>
      </w:pPr>
      <w:r w:rsidRPr="00B429CF">
        <w:rPr>
          <w:rFonts w:asciiTheme="minorHAnsi" w:hAnsiTheme="minorHAnsi" w:cs="Arial"/>
          <w:sz w:val="22"/>
          <w:szCs w:val="22"/>
        </w:rPr>
        <w:t>Certificado.......................................   M      3</w:t>
      </w:r>
    </w:p>
    <w:p w:rsidR="00B429CF" w:rsidRPr="00B429CF" w:rsidRDefault="00B429CF" w:rsidP="00B429CF">
      <w:pPr>
        <w:pStyle w:val="yiv1179670113msobodytext"/>
        <w:ind w:firstLine="2977"/>
        <w:jc w:val="both"/>
        <w:rPr>
          <w:rFonts w:asciiTheme="minorHAnsi" w:hAnsiTheme="minorHAnsi" w:cs="Arial"/>
          <w:sz w:val="22"/>
          <w:szCs w:val="22"/>
        </w:rPr>
      </w:pPr>
      <w:r w:rsidRPr="00B429CF">
        <w:rPr>
          <w:rFonts w:asciiTheme="minorHAnsi" w:hAnsiTheme="minorHAnsi" w:cs="Arial"/>
          <w:sz w:val="22"/>
          <w:szCs w:val="22"/>
        </w:rPr>
        <w:t>Guía................................................    M      3.5</w:t>
      </w:r>
    </w:p>
    <w:p w:rsidR="00B429CF" w:rsidRPr="00B429CF" w:rsidRDefault="00B429CF" w:rsidP="00B429CF">
      <w:pPr>
        <w:pStyle w:val="yiv1179670113msobodytext"/>
        <w:ind w:left="3080" w:hanging="953"/>
        <w:jc w:val="both"/>
        <w:rPr>
          <w:rFonts w:asciiTheme="minorHAnsi" w:hAnsiTheme="minorHAnsi" w:cs="Arial"/>
          <w:sz w:val="22"/>
          <w:szCs w:val="22"/>
        </w:rPr>
      </w:pPr>
      <w:r w:rsidRPr="00B429CF">
        <w:rPr>
          <w:rFonts w:asciiTheme="minorHAnsi" w:hAnsiTheme="minorHAnsi" w:cs="Arial"/>
          <w:sz w:val="22"/>
          <w:szCs w:val="22"/>
        </w:rPr>
        <w:t>1.1.3.5.- Venta mediante remate en feria local o establecimiento productor.</w:t>
      </w:r>
    </w:p>
    <w:p w:rsidR="00B429CF" w:rsidRPr="00B429CF" w:rsidRDefault="00B429CF" w:rsidP="00B429CF">
      <w:pPr>
        <w:pStyle w:val="yiv1179670113msobodytext"/>
        <w:ind w:firstLine="2977"/>
        <w:jc w:val="both"/>
        <w:rPr>
          <w:rFonts w:asciiTheme="minorHAnsi" w:hAnsiTheme="minorHAnsi" w:cs="Arial"/>
          <w:sz w:val="22"/>
          <w:szCs w:val="22"/>
        </w:rPr>
      </w:pPr>
      <w:r w:rsidRPr="00B429CF">
        <w:rPr>
          <w:rFonts w:asciiTheme="minorHAnsi" w:hAnsiTheme="minorHAnsi" w:cs="Arial"/>
          <w:sz w:val="22"/>
          <w:szCs w:val="22"/>
        </w:rPr>
        <w:t>1.1.3.5.1.- A productor del mismo Partido.</w:t>
      </w:r>
    </w:p>
    <w:p w:rsidR="00B429CF" w:rsidRPr="00B429CF" w:rsidRDefault="00B429CF" w:rsidP="00B429CF">
      <w:pPr>
        <w:pStyle w:val="yiv1179670113msobodytext"/>
        <w:ind w:firstLine="3969"/>
        <w:jc w:val="both"/>
        <w:rPr>
          <w:rFonts w:asciiTheme="minorHAnsi" w:hAnsiTheme="minorHAnsi" w:cs="Arial"/>
          <w:sz w:val="22"/>
          <w:szCs w:val="22"/>
        </w:rPr>
      </w:pPr>
      <w:r w:rsidRPr="00B429CF">
        <w:rPr>
          <w:rFonts w:asciiTheme="minorHAnsi" w:hAnsiTheme="minorHAnsi" w:cs="Arial"/>
          <w:sz w:val="22"/>
          <w:szCs w:val="22"/>
        </w:rPr>
        <w:t>Certificado....................   M       3</w:t>
      </w:r>
    </w:p>
    <w:p w:rsidR="00B429CF" w:rsidRPr="00B429CF" w:rsidRDefault="00B429CF" w:rsidP="00B429CF">
      <w:pPr>
        <w:pStyle w:val="yiv1179670113msobodytext"/>
        <w:ind w:firstLine="2977"/>
        <w:jc w:val="both"/>
        <w:rPr>
          <w:rFonts w:asciiTheme="minorHAnsi" w:hAnsiTheme="minorHAnsi" w:cs="Arial"/>
          <w:sz w:val="22"/>
          <w:szCs w:val="22"/>
        </w:rPr>
      </w:pPr>
      <w:r w:rsidRPr="00B429CF">
        <w:rPr>
          <w:rFonts w:asciiTheme="minorHAnsi" w:hAnsiTheme="minorHAnsi" w:cs="Arial"/>
          <w:sz w:val="22"/>
          <w:szCs w:val="22"/>
        </w:rPr>
        <w:t>1.1.3.5.2.- A productor de otro Partido.</w:t>
      </w:r>
    </w:p>
    <w:p w:rsidR="00B429CF" w:rsidRPr="00B429CF" w:rsidRDefault="00B429CF" w:rsidP="00B429CF">
      <w:pPr>
        <w:pStyle w:val="yiv1179670113msobodytext"/>
        <w:ind w:firstLine="3969"/>
        <w:jc w:val="both"/>
        <w:rPr>
          <w:rFonts w:asciiTheme="minorHAnsi" w:hAnsiTheme="minorHAnsi" w:cs="Arial"/>
          <w:sz w:val="22"/>
          <w:szCs w:val="22"/>
        </w:rPr>
      </w:pPr>
      <w:r w:rsidRPr="00B429CF">
        <w:rPr>
          <w:rFonts w:asciiTheme="minorHAnsi" w:hAnsiTheme="minorHAnsi" w:cs="Arial"/>
          <w:sz w:val="22"/>
          <w:szCs w:val="22"/>
        </w:rPr>
        <w:lastRenderedPageBreak/>
        <w:t>Certificado.......................M      3</w:t>
      </w:r>
    </w:p>
    <w:p w:rsidR="00B429CF" w:rsidRPr="00B429CF" w:rsidRDefault="00B429CF" w:rsidP="00B429CF">
      <w:pPr>
        <w:pStyle w:val="yiv1179670113msobodytext"/>
        <w:ind w:firstLine="3969"/>
        <w:jc w:val="both"/>
        <w:rPr>
          <w:rFonts w:asciiTheme="minorHAnsi" w:hAnsiTheme="minorHAnsi" w:cs="Arial"/>
          <w:sz w:val="22"/>
          <w:szCs w:val="22"/>
        </w:rPr>
      </w:pPr>
      <w:r w:rsidRPr="00B429CF">
        <w:rPr>
          <w:rFonts w:asciiTheme="minorHAnsi" w:hAnsiTheme="minorHAnsi" w:cs="Arial"/>
          <w:sz w:val="22"/>
          <w:szCs w:val="22"/>
        </w:rPr>
        <w:t>Guía..................................M    4</w:t>
      </w:r>
    </w:p>
    <w:p w:rsidR="00B429CF" w:rsidRPr="00B429CF" w:rsidRDefault="00B429CF" w:rsidP="00B429CF">
      <w:pPr>
        <w:pStyle w:val="yiv1179670113msobodytext"/>
        <w:ind w:firstLine="2977"/>
        <w:jc w:val="both"/>
        <w:rPr>
          <w:rFonts w:asciiTheme="minorHAnsi" w:hAnsiTheme="minorHAnsi" w:cs="Arial"/>
          <w:sz w:val="22"/>
          <w:szCs w:val="22"/>
        </w:rPr>
      </w:pPr>
      <w:r w:rsidRPr="00B429CF">
        <w:rPr>
          <w:rFonts w:asciiTheme="minorHAnsi" w:hAnsiTheme="minorHAnsi" w:cs="Arial"/>
          <w:sz w:val="22"/>
          <w:szCs w:val="22"/>
        </w:rPr>
        <w:t>1.1.3.5.3.- A frigorífico o matadero de otra Jurisdicción o</w:t>
      </w:r>
    </w:p>
    <w:p w:rsidR="00B429CF" w:rsidRPr="00B429CF" w:rsidRDefault="00B429CF" w:rsidP="00B429CF">
      <w:pPr>
        <w:pStyle w:val="yiv1179670113msobodytext"/>
        <w:ind w:firstLine="3969"/>
        <w:jc w:val="both"/>
        <w:rPr>
          <w:rFonts w:asciiTheme="minorHAnsi" w:hAnsiTheme="minorHAnsi" w:cs="Arial"/>
          <w:sz w:val="22"/>
          <w:szCs w:val="22"/>
        </w:rPr>
      </w:pPr>
      <w:r w:rsidRPr="00B429CF">
        <w:rPr>
          <w:rStyle w:val="yiv1179670113grame"/>
          <w:rFonts w:asciiTheme="minorHAnsi" w:hAnsiTheme="minorHAnsi" w:cs="Arial"/>
          <w:sz w:val="22"/>
          <w:szCs w:val="22"/>
        </w:rPr>
        <w:t>remisión</w:t>
      </w:r>
      <w:r w:rsidRPr="00B429CF">
        <w:rPr>
          <w:rFonts w:asciiTheme="minorHAnsi" w:hAnsiTheme="minorHAnsi" w:cs="Arial"/>
          <w:sz w:val="22"/>
          <w:szCs w:val="22"/>
        </w:rPr>
        <w:t xml:space="preserve"> a Liniers y otros mercados.</w:t>
      </w:r>
    </w:p>
    <w:p w:rsidR="00B429CF" w:rsidRPr="00B429CF" w:rsidRDefault="00B429CF" w:rsidP="00B429CF">
      <w:pPr>
        <w:pStyle w:val="yiv1179670113msobodytext"/>
        <w:ind w:firstLine="3969"/>
        <w:jc w:val="both"/>
        <w:rPr>
          <w:rFonts w:asciiTheme="minorHAnsi" w:hAnsiTheme="minorHAnsi" w:cs="Arial"/>
          <w:sz w:val="22"/>
          <w:szCs w:val="22"/>
        </w:rPr>
      </w:pPr>
      <w:r w:rsidRPr="00B429CF">
        <w:rPr>
          <w:rFonts w:asciiTheme="minorHAnsi" w:hAnsiTheme="minorHAnsi" w:cs="Arial"/>
          <w:sz w:val="22"/>
          <w:szCs w:val="22"/>
        </w:rPr>
        <w:t>Certificado........................M        3</w:t>
      </w:r>
    </w:p>
    <w:p w:rsidR="00B429CF" w:rsidRPr="00B429CF" w:rsidRDefault="00B429CF" w:rsidP="00B429CF">
      <w:pPr>
        <w:pStyle w:val="yiv1179670113msobodytext"/>
        <w:ind w:firstLine="3969"/>
        <w:jc w:val="both"/>
        <w:rPr>
          <w:rFonts w:asciiTheme="minorHAnsi" w:hAnsiTheme="minorHAnsi" w:cs="Arial"/>
          <w:sz w:val="22"/>
          <w:szCs w:val="22"/>
        </w:rPr>
      </w:pPr>
      <w:r w:rsidRPr="00B429CF">
        <w:rPr>
          <w:rFonts w:asciiTheme="minorHAnsi" w:hAnsiTheme="minorHAnsi" w:cs="Arial"/>
          <w:sz w:val="22"/>
          <w:szCs w:val="22"/>
        </w:rPr>
        <w:t>Guía................................. M       4</w:t>
      </w:r>
    </w:p>
    <w:p w:rsidR="00B429CF" w:rsidRPr="00B429CF" w:rsidRDefault="00B429CF" w:rsidP="00B429CF">
      <w:pPr>
        <w:pStyle w:val="yiv1179670113msobodytext"/>
        <w:ind w:firstLine="2977"/>
        <w:jc w:val="both"/>
        <w:rPr>
          <w:rFonts w:asciiTheme="minorHAnsi" w:hAnsiTheme="minorHAnsi" w:cs="Arial"/>
          <w:sz w:val="22"/>
          <w:szCs w:val="22"/>
        </w:rPr>
      </w:pPr>
      <w:r w:rsidRPr="00B429CF">
        <w:rPr>
          <w:rFonts w:asciiTheme="minorHAnsi" w:hAnsiTheme="minorHAnsi" w:cs="Arial"/>
          <w:sz w:val="22"/>
          <w:szCs w:val="22"/>
        </w:rPr>
        <w:t>1.1.3.5.4.- A frigorífico o matadero local.</w:t>
      </w:r>
    </w:p>
    <w:p w:rsidR="00B429CF" w:rsidRPr="00B429CF" w:rsidRDefault="00B429CF" w:rsidP="00B429CF">
      <w:pPr>
        <w:pStyle w:val="yiv1179670113msobodytext"/>
        <w:ind w:firstLine="3969"/>
        <w:jc w:val="both"/>
        <w:rPr>
          <w:rFonts w:asciiTheme="minorHAnsi" w:hAnsiTheme="minorHAnsi" w:cs="Arial"/>
          <w:sz w:val="22"/>
          <w:szCs w:val="22"/>
        </w:rPr>
      </w:pPr>
      <w:r w:rsidRPr="00B429CF">
        <w:rPr>
          <w:rFonts w:asciiTheme="minorHAnsi" w:hAnsiTheme="minorHAnsi" w:cs="Arial"/>
          <w:sz w:val="22"/>
          <w:szCs w:val="22"/>
        </w:rPr>
        <w:t>Certificado........................ M     3</w:t>
      </w:r>
    </w:p>
    <w:p w:rsidR="00B429CF" w:rsidRPr="00B429CF" w:rsidRDefault="00B429CF" w:rsidP="00B429CF">
      <w:pPr>
        <w:pStyle w:val="yiv1179670113msobodytext"/>
        <w:ind w:firstLine="2127"/>
        <w:jc w:val="both"/>
        <w:rPr>
          <w:rFonts w:asciiTheme="minorHAnsi" w:hAnsiTheme="minorHAnsi" w:cs="Arial"/>
          <w:sz w:val="22"/>
          <w:szCs w:val="22"/>
        </w:rPr>
      </w:pPr>
      <w:r w:rsidRPr="00B429CF">
        <w:rPr>
          <w:rFonts w:asciiTheme="minorHAnsi" w:hAnsiTheme="minorHAnsi" w:cs="Arial"/>
          <w:sz w:val="22"/>
          <w:szCs w:val="22"/>
        </w:rPr>
        <w:t>1.1.3.6.- Venta de productor en remate feria de otro Partido.</w:t>
      </w:r>
    </w:p>
    <w:p w:rsidR="00B429CF" w:rsidRPr="00B429CF" w:rsidRDefault="00B429CF" w:rsidP="00B429CF">
      <w:pPr>
        <w:pStyle w:val="yiv1179670113msobodytext"/>
        <w:ind w:firstLine="2977"/>
        <w:jc w:val="both"/>
        <w:rPr>
          <w:rFonts w:asciiTheme="minorHAnsi" w:hAnsiTheme="minorHAnsi" w:cs="Arial"/>
          <w:sz w:val="22"/>
          <w:szCs w:val="22"/>
        </w:rPr>
      </w:pPr>
      <w:r w:rsidRPr="00B429CF">
        <w:rPr>
          <w:rFonts w:asciiTheme="minorHAnsi" w:hAnsiTheme="minorHAnsi" w:cs="Arial"/>
          <w:sz w:val="22"/>
          <w:szCs w:val="22"/>
        </w:rPr>
        <w:t>Guía................................................... 3</w:t>
      </w:r>
    </w:p>
    <w:p w:rsidR="00B429CF" w:rsidRPr="00B429CF" w:rsidRDefault="00B429CF" w:rsidP="00B429CF">
      <w:pPr>
        <w:pStyle w:val="yiv1179670113msobodytext"/>
        <w:ind w:firstLine="2127"/>
        <w:jc w:val="both"/>
        <w:rPr>
          <w:rFonts w:asciiTheme="minorHAnsi" w:hAnsiTheme="minorHAnsi" w:cs="Arial"/>
          <w:sz w:val="22"/>
          <w:szCs w:val="22"/>
        </w:rPr>
      </w:pPr>
      <w:r w:rsidRPr="00B429CF">
        <w:rPr>
          <w:rFonts w:asciiTheme="minorHAnsi" w:hAnsiTheme="minorHAnsi" w:cs="Arial"/>
          <w:sz w:val="22"/>
          <w:szCs w:val="22"/>
        </w:rPr>
        <w:t xml:space="preserve">1.1.3.7.- Guía para traslado fuera de </w:t>
      </w:r>
      <w:smartTag w:uri="urn:schemas-microsoft-com:office:smarttags" w:element="PersonName">
        <w:smartTagPr>
          <w:attr w:name="ProductID" w:val="la Provincia"/>
        </w:smartTagPr>
        <w:r w:rsidRPr="00B429CF">
          <w:rPr>
            <w:rFonts w:asciiTheme="minorHAnsi" w:hAnsiTheme="minorHAnsi" w:cs="Arial"/>
            <w:sz w:val="22"/>
            <w:szCs w:val="22"/>
          </w:rPr>
          <w:t>la Provincia</w:t>
        </w:r>
      </w:smartTag>
      <w:r w:rsidRPr="00B429CF">
        <w:rPr>
          <w:rFonts w:asciiTheme="minorHAnsi" w:hAnsiTheme="minorHAnsi" w:cs="Arial"/>
          <w:sz w:val="22"/>
          <w:szCs w:val="22"/>
        </w:rPr>
        <w:t xml:space="preserve"> :</w:t>
      </w:r>
    </w:p>
    <w:p w:rsidR="00B429CF" w:rsidRPr="00B429CF" w:rsidRDefault="00B429CF" w:rsidP="00B429CF">
      <w:pPr>
        <w:pStyle w:val="yiv1179670113msobodytext"/>
        <w:ind w:firstLine="2977"/>
        <w:jc w:val="both"/>
        <w:rPr>
          <w:rFonts w:asciiTheme="minorHAnsi" w:hAnsiTheme="minorHAnsi" w:cs="Arial"/>
          <w:sz w:val="22"/>
          <w:szCs w:val="22"/>
        </w:rPr>
      </w:pPr>
      <w:r w:rsidRPr="00B429CF">
        <w:rPr>
          <w:rFonts w:asciiTheme="minorHAnsi" w:hAnsiTheme="minorHAnsi" w:cs="Arial"/>
          <w:sz w:val="22"/>
          <w:szCs w:val="22"/>
        </w:rPr>
        <w:t>1.1.3.7.1.- A nombre del propio productor........M   2</w:t>
      </w:r>
    </w:p>
    <w:p w:rsidR="00B429CF" w:rsidRPr="00B429CF" w:rsidRDefault="00B429CF" w:rsidP="00B429CF">
      <w:pPr>
        <w:pStyle w:val="yiv1179670113msobodytext"/>
        <w:ind w:firstLine="2977"/>
        <w:jc w:val="both"/>
        <w:rPr>
          <w:rFonts w:asciiTheme="minorHAnsi" w:hAnsiTheme="minorHAnsi" w:cs="Arial"/>
          <w:sz w:val="22"/>
          <w:szCs w:val="22"/>
        </w:rPr>
      </w:pPr>
      <w:r w:rsidRPr="00B429CF">
        <w:rPr>
          <w:rFonts w:asciiTheme="minorHAnsi" w:hAnsiTheme="minorHAnsi" w:cs="Arial"/>
          <w:sz w:val="22"/>
          <w:szCs w:val="22"/>
        </w:rPr>
        <w:t>1.1.3.7.2.- A nombre de otros.............               M   3</w:t>
      </w:r>
    </w:p>
    <w:p w:rsidR="00B429CF" w:rsidRPr="00B429CF" w:rsidRDefault="00B429CF" w:rsidP="00B429CF">
      <w:pPr>
        <w:pStyle w:val="yiv1179670113msobodytext"/>
        <w:ind w:firstLine="2127"/>
        <w:jc w:val="both"/>
        <w:rPr>
          <w:rFonts w:asciiTheme="minorHAnsi" w:hAnsiTheme="minorHAnsi" w:cs="Arial"/>
          <w:sz w:val="22"/>
          <w:szCs w:val="22"/>
        </w:rPr>
      </w:pPr>
      <w:r w:rsidRPr="00B429CF">
        <w:rPr>
          <w:rFonts w:asciiTheme="minorHAnsi" w:hAnsiTheme="minorHAnsi" w:cs="Arial"/>
          <w:sz w:val="22"/>
          <w:szCs w:val="22"/>
        </w:rPr>
        <w:t>1.1.3.8.- Guía a nombre del propio productor para traslado a otro</w:t>
      </w:r>
    </w:p>
    <w:p w:rsidR="00B429CF" w:rsidRPr="00B429CF" w:rsidRDefault="00B429CF" w:rsidP="00B429CF">
      <w:pPr>
        <w:pStyle w:val="yiv1179670113msobodytext"/>
        <w:ind w:firstLine="2977"/>
        <w:jc w:val="both"/>
        <w:rPr>
          <w:rFonts w:asciiTheme="minorHAnsi" w:hAnsiTheme="minorHAnsi" w:cs="Arial"/>
          <w:sz w:val="22"/>
          <w:szCs w:val="22"/>
        </w:rPr>
      </w:pPr>
      <w:r w:rsidRPr="00B429CF">
        <w:rPr>
          <w:rFonts w:asciiTheme="minorHAnsi" w:hAnsiTheme="minorHAnsi" w:cs="Arial"/>
          <w:sz w:val="22"/>
          <w:szCs w:val="22"/>
        </w:rPr>
        <w:t>Partido............................................... M       2</w:t>
      </w:r>
    </w:p>
    <w:p w:rsidR="00B429CF" w:rsidRPr="00B429CF" w:rsidRDefault="00B429CF" w:rsidP="00B429CF">
      <w:pPr>
        <w:pStyle w:val="yiv1179670113msobodytext"/>
        <w:ind w:firstLine="2127"/>
        <w:jc w:val="both"/>
        <w:rPr>
          <w:rFonts w:asciiTheme="minorHAnsi" w:hAnsiTheme="minorHAnsi" w:cs="Arial"/>
          <w:sz w:val="22"/>
          <w:szCs w:val="22"/>
        </w:rPr>
      </w:pPr>
      <w:r w:rsidRPr="00B429CF">
        <w:rPr>
          <w:rFonts w:asciiTheme="minorHAnsi" w:hAnsiTheme="minorHAnsi" w:cs="Arial"/>
          <w:sz w:val="22"/>
          <w:szCs w:val="22"/>
        </w:rPr>
        <w:t> </w:t>
      </w:r>
    </w:p>
    <w:p w:rsidR="00B429CF" w:rsidRPr="00B429CF" w:rsidRDefault="00B429CF" w:rsidP="00B429CF">
      <w:pPr>
        <w:pStyle w:val="yiv1179670113msobodytext"/>
        <w:ind w:firstLine="2127"/>
        <w:jc w:val="both"/>
        <w:rPr>
          <w:rFonts w:asciiTheme="minorHAnsi" w:hAnsiTheme="minorHAnsi" w:cs="Arial"/>
          <w:sz w:val="22"/>
          <w:szCs w:val="22"/>
        </w:rPr>
      </w:pPr>
      <w:r w:rsidRPr="00B429CF">
        <w:rPr>
          <w:rFonts w:asciiTheme="minorHAnsi" w:hAnsiTheme="minorHAnsi" w:cs="Arial"/>
          <w:sz w:val="22"/>
          <w:szCs w:val="22"/>
        </w:rPr>
        <w:t xml:space="preserve">1.1.3.9.- Permiso de remisión a feria en que el animal provenga del </w:t>
      </w:r>
    </w:p>
    <w:p w:rsidR="00B429CF" w:rsidRPr="00B429CF" w:rsidRDefault="00B429CF" w:rsidP="00B429CF">
      <w:pPr>
        <w:pStyle w:val="yiv1179670113msobodytext"/>
        <w:ind w:firstLine="2977"/>
        <w:jc w:val="both"/>
        <w:rPr>
          <w:rFonts w:asciiTheme="minorHAnsi" w:hAnsiTheme="minorHAnsi" w:cs="Arial"/>
          <w:sz w:val="22"/>
          <w:szCs w:val="22"/>
        </w:rPr>
      </w:pPr>
      <w:r w:rsidRPr="00B429CF">
        <w:rPr>
          <w:rStyle w:val="yiv1179670113grame"/>
          <w:rFonts w:asciiTheme="minorHAnsi" w:hAnsiTheme="minorHAnsi" w:cs="Arial"/>
          <w:sz w:val="22"/>
          <w:szCs w:val="22"/>
        </w:rPr>
        <w:t>mismo</w:t>
      </w:r>
      <w:r w:rsidRPr="00B429CF">
        <w:rPr>
          <w:rFonts w:asciiTheme="minorHAnsi" w:hAnsiTheme="minorHAnsi" w:cs="Arial"/>
          <w:sz w:val="22"/>
          <w:szCs w:val="22"/>
        </w:rPr>
        <w:t xml:space="preserve"> Partido.................................... M       1</w:t>
      </w:r>
    </w:p>
    <w:p w:rsidR="00B429CF" w:rsidRPr="00B429CF" w:rsidRDefault="00B429CF" w:rsidP="00B429CF">
      <w:pPr>
        <w:pStyle w:val="yiv1179670113msobodytext"/>
        <w:ind w:firstLine="2127"/>
        <w:jc w:val="both"/>
        <w:rPr>
          <w:rFonts w:asciiTheme="minorHAnsi" w:hAnsiTheme="minorHAnsi" w:cs="Arial"/>
          <w:sz w:val="22"/>
          <w:szCs w:val="22"/>
        </w:rPr>
      </w:pPr>
      <w:r w:rsidRPr="00B429CF">
        <w:rPr>
          <w:rFonts w:asciiTheme="minorHAnsi" w:hAnsiTheme="minorHAnsi" w:cs="Arial"/>
          <w:sz w:val="22"/>
          <w:szCs w:val="22"/>
        </w:rPr>
        <w:t>1.1.3.9</w:t>
      </w:r>
      <w:r w:rsidRPr="00B429CF">
        <w:rPr>
          <w:rStyle w:val="yiv1179670113grame"/>
          <w:rFonts w:asciiTheme="minorHAnsi" w:hAnsiTheme="minorHAnsi" w:cs="Arial"/>
          <w:sz w:val="22"/>
          <w:szCs w:val="22"/>
        </w:rPr>
        <w:t>.Bis</w:t>
      </w:r>
      <w:r w:rsidRPr="00B429CF">
        <w:rPr>
          <w:rFonts w:asciiTheme="minorHAnsi" w:hAnsiTheme="minorHAnsi" w:cs="Arial"/>
          <w:sz w:val="22"/>
          <w:szCs w:val="22"/>
        </w:rPr>
        <w:t xml:space="preserve">.- Archivo de guías de otros Partidos.  </w:t>
      </w:r>
    </w:p>
    <w:p w:rsidR="00B429CF" w:rsidRPr="00B429CF" w:rsidRDefault="00B429CF" w:rsidP="00B429CF">
      <w:pPr>
        <w:pStyle w:val="yiv1179670113msobodytext"/>
        <w:ind w:firstLine="2977"/>
        <w:jc w:val="both"/>
        <w:rPr>
          <w:rFonts w:asciiTheme="minorHAnsi" w:hAnsiTheme="minorHAnsi" w:cs="Arial"/>
          <w:sz w:val="22"/>
          <w:szCs w:val="22"/>
        </w:rPr>
      </w:pPr>
      <w:r w:rsidRPr="00B429CF">
        <w:rPr>
          <w:rFonts w:asciiTheme="minorHAnsi" w:hAnsiTheme="minorHAnsi" w:cs="Arial"/>
          <w:sz w:val="22"/>
          <w:szCs w:val="22"/>
        </w:rPr>
        <w:t xml:space="preserve">Por cabeza........................................    M      </w:t>
      </w:r>
      <w:smartTag w:uri="urn:schemas-microsoft-com:office:smarttags" w:element="time">
        <w:smartTagPr>
          <w:attr w:name="Minute" w:val="50"/>
          <w:attr w:name="Hour" w:val="0"/>
        </w:smartTagPr>
        <w:r w:rsidRPr="00B429CF">
          <w:rPr>
            <w:rFonts w:asciiTheme="minorHAnsi" w:hAnsiTheme="minorHAnsi" w:cs="Arial"/>
            <w:sz w:val="22"/>
            <w:szCs w:val="22"/>
          </w:rPr>
          <w:t>0.50</w:t>
        </w:r>
      </w:smartTag>
    </w:p>
    <w:p w:rsidR="00B429CF" w:rsidRPr="00B429CF" w:rsidRDefault="00B429CF" w:rsidP="00B429CF">
      <w:pPr>
        <w:pStyle w:val="yiv1179670113msobodytext"/>
        <w:ind w:firstLine="2127"/>
        <w:jc w:val="both"/>
        <w:rPr>
          <w:rFonts w:asciiTheme="minorHAnsi" w:hAnsiTheme="minorHAnsi" w:cs="Arial"/>
          <w:sz w:val="22"/>
          <w:szCs w:val="22"/>
        </w:rPr>
      </w:pPr>
      <w:r w:rsidRPr="00B429CF">
        <w:rPr>
          <w:rFonts w:asciiTheme="minorHAnsi" w:hAnsiTheme="minorHAnsi" w:cs="Arial"/>
          <w:sz w:val="22"/>
          <w:szCs w:val="22"/>
        </w:rPr>
        <w:t xml:space="preserve">1. </w:t>
      </w:r>
      <w:smartTag w:uri="urn:schemas-microsoft-com:office:smarttags" w:element="date">
        <w:smartTagPr>
          <w:attr w:name="Year" w:val="10"/>
          <w:attr w:name="Day" w:val="1"/>
          <w:attr w:name="Month" w:val="3"/>
          <w:attr w:name="ls" w:val="trans"/>
        </w:smartTagPr>
        <w:r w:rsidRPr="00B429CF">
          <w:rPr>
            <w:rFonts w:asciiTheme="minorHAnsi" w:hAnsiTheme="minorHAnsi" w:cs="Arial"/>
            <w:sz w:val="22"/>
            <w:szCs w:val="22"/>
          </w:rPr>
          <w:t>1.3.10.</w:t>
        </w:r>
      </w:smartTag>
      <w:r w:rsidRPr="00B429CF">
        <w:rPr>
          <w:rFonts w:asciiTheme="minorHAnsi" w:hAnsiTheme="minorHAnsi" w:cs="Arial"/>
          <w:sz w:val="22"/>
          <w:szCs w:val="22"/>
        </w:rPr>
        <w:t xml:space="preserve"> - Permiso de </w:t>
      </w:r>
      <w:r w:rsidRPr="00B429CF">
        <w:rPr>
          <w:rStyle w:val="yiv1179670113grame"/>
          <w:rFonts w:asciiTheme="minorHAnsi" w:hAnsiTheme="minorHAnsi" w:cs="Arial"/>
          <w:sz w:val="22"/>
          <w:szCs w:val="22"/>
        </w:rPr>
        <w:t>marca ...........................</w:t>
      </w:r>
      <w:r w:rsidRPr="00B429CF">
        <w:rPr>
          <w:rFonts w:asciiTheme="minorHAnsi" w:hAnsiTheme="minorHAnsi" w:cs="Arial"/>
          <w:sz w:val="22"/>
          <w:szCs w:val="22"/>
        </w:rPr>
        <w:t xml:space="preserve"> M       1.80</w:t>
      </w:r>
    </w:p>
    <w:p w:rsidR="00B429CF" w:rsidRPr="00B429CF" w:rsidRDefault="00B429CF" w:rsidP="00B429CF">
      <w:pPr>
        <w:pStyle w:val="yiv1179670113msobodytext"/>
        <w:ind w:firstLine="2127"/>
        <w:jc w:val="both"/>
        <w:rPr>
          <w:rFonts w:asciiTheme="minorHAnsi" w:hAnsiTheme="minorHAnsi" w:cs="Arial"/>
          <w:sz w:val="22"/>
          <w:szCs w:val="22"/>
        </w:rPr>
      </w:pPr>
      <w:r w:rsidRPr="00B429CF">
        <w:rPr>
          <w:rFonts w:asciiTheme="minorHAnsi" w:hAnsiTheme="minorHAnsi" w:cs="Arial"/>
          <w:sz w:val="22"/>
          <w:szCs w:val="22"/>
        </w:rPr>
        <w:t xml:space="preserve">1. </w:t>
      </w:r>
      <w:smartTag w:uri="urn:schemas-microsoft-com:office:smarttags" w:element="date">
        <w:smartTagPr>
          <w:attr w:name="Year" w:val="11"/>
          <w:attr w:name="Day" w:val="1"/>
          <w:attr w:name="Month" w:val="3"/>
          <w:attr w:name="ls" w:val="trans"/>
        </w:smartTagPr>
        <w:r w:rsidRPr="00B429CF">
          <w:rPr>
            <w:rFonts w:asciiTheme="minorHAnsi" w:hAnsiTheme="minorHAnsi" w:cs="Arial"/>
            <w:sz w:val="22"/>
            <w:szCs w:val="22"/>
          </w:rPr>
          <w:t>1.3.11.</w:t>
        </w:r>
      </w:smartTag>
      <w:r w:rsidRPr="00B429CF">
        <w:rPr>
          <w:rFonts w:asciiTheme="minorHAnsi" w:hAnsiTheme="minorHAnsi" w:cs="Arial"/>
          <w:sz w:val="22"/>
          <w:szCs w:val="22"/>
        </w:rPr>
        <w:t xml:space="preserve"> - Permiso de faena (abasto) en mataderos o frigoríficos </w:t>
      </w:r>
    </w:p>
    <w:p w:rsidR="00B429CF" w:rsidRPr="00B429CF" w:rsidRDefault="00B429CF" w:rsidP="00B429CF">
      <w:pPr>
        <w:pStyle w:val="yiv1179670113msobodytext"/>
        <w:ind w:firstLine="2127"/>
        <w:jc w:val="both"/>
        <w:rPr>
          <w:rFonts w:asciiTheme="minorHAnsi" w:hAnsiTheme="minorHAnsi" w:cs="Arial"/>
          <w:sz w:val="22"/>
          <w:szCs w:val="22"/>
        </w:rPr>
      </w:pPr>
      <w:r w:rsidRPr="00B429CF">
        <w:rPr>
          <w:rFonts w:asciiTheme="minorHAnsi" w:hAnsiTheme="minorHAnsi" w:cs="Arial"/>
          <w:sz w:val="22"/>
          <w:szCs w:val="22"/>
        </w:rPr>
        <w:t xml:space="preserve">              </w:t>
      </w:r>
      <w:r w:rsidRPr="00B429CF">
        <w:rPr>
          <w:rStyle w:val="yiv1179670113grame"/>
          <w:rFonts w:asciiTheme="minorHAnsi" w:hAnsiTheme="minorHAnsi" w:cs="Arial"/>
          <w:sz w:val="22"/>
          <w:szCs w:val="22"/>
        </w:rPr>
        <w:t>del</w:t>
      </w:r>
      <w:r w:rsidRPr="00B429CF">
        <w:rPr>
          <w:rFonts w:asciiTheme="minorHAnsi" w:hAnsiTheme="minorHAnsi" w:cs="Arial"/>
          <w:sz w:val="22"/>
          <w:szCs w:val="22"/>
        </w:rPr>
        <w:t xml:space="preserve"> Partido, cualquiera fuera la procedencia del gana-</w:t>
      </w:r>
    </w:p>
    <w:p w:rsidR="00B429CF" w:rsidRPr="00B429CF" w:rsidRDefault="00B429CF" w:rsidP="00B429CF">
      <w:pPr>
        <w:pStyle w:val="yiv1179670113msobodytext"/>
        <w:ind w:firstLine="2127"/>
        <w:jc w:val="both"/>
        <w:rPr>
          <w:rFonts w:asciiTheme="minorHAnsi" w:hAnsiTheme="minorHAnsi" w:cs="Arial"/>
          <w:sz w:val="22"/>
          <w:szCs w:val="22"/>
        </w:rPr>
      </w:pPr>
      <w:r w:rsidRPr="00B429CF">
        <w:rPr>
          <w:rFonts w:asciiTheme="minorHAnsi" w:hAnsiTheme="minorHAnsi" w:cs="Arial"/>
          <w:sz w:val="22"/>
          <w:szCs w:val="22"/>
        </w:rPr>
        <w:lastRenderedPageBreak/>
        <w:t xml:space="preserve">              </w:t>
      </w:r>
      <w:r w:rsidRPr="00B429CF">
        <w:rPr>
          <w:rStyle w:val="yiv1179670113grame"/>
          <w:rFonts w:asciiTheme="minorHAnsi" w:hAnsiTheme="minorHAnsi" w:cs="Arial"/>
          <w:sz w:val="22"/>
          <w:szCs w:val="22"/>
        </w:rPr>
        <w:t>do</w:t>
      </w:r>
      <w:r w:rsidRPr="00B429CF">
        <w:rPr>
          <w:rFonts w:asciiTheme="minorHAnsi" w:hAnsiTheme="minorHAnsi" w:cs="Arial"/>
          <w:sz w:val="22"/>
          <w:szCs w:val="22"/>
        </w:rPr>
        <w:t xml:space="preserve"> ......................................................      M     1.50</w:t>
      </w:r>
    </w:p>
    <w:p w:rsidR="00B429CF" w:rsidRPr="00B429CF" w:rsidRDefault="00B429CF" w:rsidP="00B429CF">
      <w:pPr>
        <w:pStyle w:val="yiv1179670113msobodytext"/>
        <w:ind w:firstLine="2127"/>
        <w:jc w:val="both"/>
        <w:rPr>
          <w:rFonts w:asciiTheme="minorHAnsi" w:hAnsiTheme="minorHAnsi" w:cs="Arial"/>
          <w:sz w:val="22"/>
          <w:szCs w:val="22"/>
        </w:rPr>
      </w:pPr>
      <w:r w:rsidRPr="00B429CF">
        <w:rPr>
          <w:rFonts w:asciiTheme="minorHAnsi" w:hAnsiTheme="minorHAnsi" w:cs="Arial"/>
          <w:sz w:val="22"/>
          <w:szCs w:val="22"/>
        </w:rPr>
        <w:t xml:space="preserve">1. </w:t>
      </w:r>
      <w:smartTag w:uri="urn:schemas-microsoft-com:office:smarttags" w:element="date">
        <w:smartTagPr>
          <w:attr w:name="Year" w:val="12"/>
          <w:attr w:name="Day" w:val="1"/>
          <w:attr w:name="Month" w:val="3"/>
          <w:attr w:name="ls" w:val="trans"/>
        </w:smartTagPr>
        <w:r w:rsidRPr="00B429CF">
          <w:rPr>
            <w:rFonts w:asciiTheme="minorHAnsi" w:hAnsiTheme="minorHAnsi" w:cs="Arial"/>
            <w:sz w:val="22"/>
            <w:szCs w:val="22"/>
          </w:rPr>
          <w:t>1.3.12.</w:t>
        </w:r>
      </w:smartTag>
      <w:r w:rsidRPr="00B429CF">
        <w:rPr>
          <w:rFonts w:asciiTheme="minorHAnsi" w:hAnsiTheme="minorHAnsi" w:cs="Arial"/>
          <w:sz w:val="22"/>
          <w:szCs w:val="22"/>
        </w:rPr>
        <w:t xml:space="preserve"> - Guía de </w:t>
      </w:r>
      <w:r w:rsidRPr="00B429CF">
        <w:rPr>
          <w:rStyle w:val="yiv1179670113grame"/>
          <w:rFonts w:asciiTheme="minorHAnsi" w:hAnsiTheme="minorHAnsi" w:cs="Arial"/>
          <w:sz w:val="22"/>
          <w:szCs w:val="22"/>
        </w:rPr>
        <w:t>cuero .................................</w:t>
      </w:r>
      <w:r w:rsidRPr="00B429CF">
        <w:rPr>
          <w:rFonts w:asciiTheme="minorHAnsi" w:hAnsiTheme="minorHAnsi" w:cs="Arial"/>
          <w:sz w:val="22"/>
          <w:szCs w:val="22"/>
        </w:rPr>
        <w:t xml:space="preserve">    M     1,80</w:t>
      </w:r>
    </w:p>
    <w:p w:rsidR="00B429CF" w:rsidRPr="00B429CF" w:rsidRDefault="00B429CF" w:rsidP="00B429CF">
      <w:pPr>
        <w:pStyle w:val="yiv1179670113msobodytext"/>
        <w:ind w:firstLine="2127"/>
        <w:jc w:val="both"/>
        <w:rPr>
          <w:rFonts w:asciiTheme="minorHAnsi" w:hAnsiTheme="minorHAnsi" w:cs="Arial"/>
          <w:sz w:val="22"/>
          <w:szCs w:val="22"/>
        </w:rPr>
      </w:pPr>
      <w:r w:rsidRPr="00B429CF">
        <w:rPr>
          <w:rFonts w:asciiTheme="minorHAnsi" w:hAnsiTheme="minorHAnsi" w:cs="Arial"/>
          <w:sz w:val="22"/>
          <w:szCs w:val="22"/>
        </w:rPr>
        <w:t xml:space="preserve">1. </w:t>
      </w:r>
      <w:smartTag w:uri="urn:schemas-microsoft-com:office:smarttags" w:element="date">
        <w:smartTagPr>
          <w:attr w:name="Year" w:val="13"/>
          <w:attr w:name="Day" w:val="1"/>
          <w:attr w:name="Month" w:val="3"/>
          <w:attr w:name="ls" w:val="trans"/>
        </w:smartTagPr>
        <w:r w:rsidRPr="00B429CF">
          <w:rPr>
            <w:rFonts w:asciiTheme="minorHAnsi" w:hAnsiTheme="minorHAnsi" w:cs="Arial"/>
            <w:sz w:val="22"/>
            <w:szCs w:val="22"/>
          </w:rPr>
          <w:t>1.3.13.</w:t>
        </w:r>
      </w:smartTag>
      <w:r w:rsidRPr="00B429CF">
        <w:rPr>
          <w:rFonts w:asciiTheme="minorHAnsi" w:hAnsiTheme="minorHAnsi" w:cs="Arial"/>
          <w:sz w:val="22"/>
          <w:szCs w:val="22"/>
        </w:rPr>
        <w:t xml:space="preserve"> - Certificado de </w:t>
      </w:r>
      <w:r w:rsidRPr="00B429CF">
        <w:rPr>
          <w:rStyle w:val="yiv1179670113grame"/>
          <w:rFonts w:asciiTheme="minorHAnsi" w:hAnsiTheme="minorHAnsi" w:cs="Arial"/>
          <w:sz w:val="22"/>
          <w:szCs w:val="22"/>
        </w:rPr>
        <w:t xml:space="preserve">cuero .......................    </w:t>
      </w:r>
      <w:r w:rsidRPr="00B429CF">
        <w:rPr>
          <w:rFonts w:asciiTheme="minorHAnsi" w:hAnsiTheme="minorHAnsi" w:cs="Arial"/>
          <w:sz w:val="22"/>
          <w:szCs w:val="22"/>
        </w:rPr>
        <w:t xml:space="preserve">M     </w:t>
      </w:r>
      <w:smartTag w:uri="urn:schemas-microsoft-com:office:smarttags" w:element="metricconverter">
        <w:smartTagPr>
          <w:attr w:name="ProductID" w:val="1,50”"/>
        </w:smartTagPr>
        <w:r w:rsidRPr="00B429CF">
          <w:rPr>
            <w:rFonts w:asciiTheme="minorHAnsi" w:hAnsiTheme="minorHAnsi" w:cs="Arial"/>
            <w:sz w:val="22"/>
            <w:szCs w:val="22"/>
          </w:rPr>
          <w:t>1,50</w:t>
        </w:r>
        <w:r w:rsidRPr="00B429CF">
          <w:rPr>
            <w:rFonts w:asciiTheme="minorHAnsi" w:hAnsiTheme="minorHAnsi" w:cs="Arial"/>
            <w:i/>
            <w:sz w:val="22"/>
            <w:szCs w:val="22"/>
          </w:rPr>
          <w:t>”</w:t>
        </w:r>
      </w:smartTag>
    </w:p>
    <w:p w:rsidR="00B429CF" w:rsidRPr="00B429CF" w:rsidRDefault="00B429CF" w:rsidP="00B429CF">
      <w:pPr>
        <w:pStyle w:val="yiv1179670113msobodytext"/>
        <w:jc w:val="both"/>
        <w:rPr>
          <w:rFonts w:asciiTheme="minorHAnsi" w:hAnsiTheme="minorHAnsi" w:cs="Arial"/>
          <w:sz w:val="22"/>
          <w:szCs w:val="22"/>
        </w:rPr>
      </w:pPr>
      <w:r w:rsidRPr="00B429CF">
        <w:rPr>
          <w:rFonts w:asciiTheme="minorHAnsi" w:hAnsiTheme="minorHAnsi" w:cs="Arial"/>
          <w:b/>
          <w:sz w:val="22"/>
          <w:szCs w:val="22"/>
          <w:u w:val="single"/>
        </w:rPr>
        <w:t xml:space="preserve">ARTÍCULO 5º: </w:t>
      </w:r>
      <w:r w:rsidRPr="00B429CF">
        <w:rPr>
          <w:rFonts w:asciiTheme="minorHAnsi" w:hAnsiTheme="minorHAnsi" w:cs="Arial"/>
          <w:sz w:val="22"/>
          <w:szCs w:val="22"/>
        </w:rPr>
        <w:t xml:space="preserve">Modifíquese el Artículo 15º del  </w:t>
      </w:r>
      <w:r w:rsidRPr="00B429CF">
        <w:rPr>
          <w:rFonts w:asciiTheme="minorHAnsi" w:hAnsiTheme="minorHAnsi" w:cs="Arial"/>
          <w:b/>
          <w:bCs/>
          <w:sz w:val="22"/>
          <w:szCs w:val="22"/>
          <w:u w:val="single"/>
        </w:rPr>
        <w:t xml:space="preserve">CAPITULO XV – “TASA POR SERVICIOS GENERALES </w:t>
      </w:r>
      <w:r w:rsidRPr="00B429CF">
        <w:rPr>
          <w:rStyle w:val="yiv1179670113grame"/>
          <w:rFonts w:asciiTheme="minorHAnsi" w:hAnsiTheme="minorHAnsi" w:cs="Arial"/>
          <w:b/>
          <w:bCs/>
          <w:sz w:val="22"/>
          <w:szCs w:val="22"/>
        </w:rPr>
        <w:t>RURALES ”</w:t>
      </w:r>
      <w:r w:rsidRPr="00B429CF">
        <w:rPr>
          <w:rFonts w:asciiTheme="minorHAnsi" w:hAnsiTheme="minorHAnsi" w:cs="Arial"/>
          <w:sz w:val="22"/>
          <w:szCs w:val="22"/>
        </w:rPr>
        <w:t xml:space="preserve"> de </w:t>
      </w:r>
      <w:smartTag w:uri="urn:schemas-microsoft-com:office:smarttags" w:element="PersonName">
        <w:smartTagPr>
          <w:attr w:name="ProductID" w:val="la Ordenanza Impositiva"/>
        </w:smartTagPr>
        <w:r w:rsidRPr="00B429CF">
          <w:rPr>
            <w:rFonts w:asciiTheme="minorHAnsi" w:hAnsiTheme="minorHAnsi" w:cs="Arial"/>
            <w:sz w:val="22"/>
            <w:szCs w:val="22"/>
          </w:rPr>
          <w:t>la ORDENANZA IMPOSITIVA</w:t>
        </w:r>
      </w:smartTag>
      <w:r w:rsidRPr="00B429CF">
        <w:rPr>
          <w:rFonts w:asciiTheme="minorHAnsi" w:hAnsiTheme="minorHAnsi" w:cs="Arial"/>
          <w:sz w:val="22"/>
          <w:szCs w:val="22"/>
        </w:rPr>
        <w:t xml:space="preserve"> Nº 2486 vigente, el que quedara redactado de la siguiente forma: </w:t>
      </w:r>
    </w:p>
    <w:p w:rsidR="00B429CF" w:rsidRPr="00B429CF" w:rsidRDefault="00B429CF" w:rsidP="00B429CF">
      <w:pPr>
        <w:pStyle w:val="yiv1179670113msobodytext"/>
        <w:jc w:val="both"/>
        <w:rPr>
          <w:rFonts w:asciiTheme="minorHAnsi" w:hAnsiTheme="minorHAnsi" w:cs="Arial"/>
          <w:i/>
          <w:sz w:val="22"/>
          <w:szCs w:val="22"/>
        </w:rPr>
      </w:pPr>
      <w:r w:rsidRPr="00B429CF">
        <w:rPr>
          <w:rFonts w:asciiTheme="minorHAnsi" w:hAnsiTheme="minorHAnsi" w:cs="Arial"/>
          <w:i/>
          <w:sz w:val="22"/>
          <w:szCs w:val="22"/>
        </w:rPr>
        <w:t>“</w:t>
      </w:r>
      <w:r w:rsidRPr="00B429CF">
        <w:rPr>
          <w:rFonts w:asciiTheme="minorHAnsi" w:hAnsiTheme="minorHAnsi" w:cs="Arial"/>
          <w:i/>
          <w:sz w:val="22"/>
          <w:szCs w:val="22"/>
          <w:u w:val="single"/>
        </w:rPr>
        <w:t>ARTICULO 15º</w:t>
      </w:r>
      <w:r w:rsidRPr="00B429CF">
        <w:rPr>
          <w:rFonts w:asciiTheme="minorHAnsi" w:hAnsiTheme="minorHAnsi" w:cs="Arial"/>
          <w:i/>
          <w:sz w:val="22"/>
          <w:szCs w:val="22"/>
        </w:rPr>
        <w:t xml:space="preserve">.- </w:t>
      </w:r>
    </w:p>
    <w:p w:rsidR="00B429CF" w:rsidRPr="00B429CF" w:rsidRDefault="00B429CF" w:rsidP="00B429CF">
      <w:pPr>
        <w:pStyle w:val="yiv1179670113msobodytext"/>
        <w:ind w:firstLine="567"/>
        <w:jc w:val="both"/>
        <w:rPr>
          <w:rFonts w:asciiTheme="minorHAnsi" w:hAnsiTheme="minorHAnsi" w:cs="Arial"/>
          <w:i/>
          <w:sz w:val="22"/>
          <w:szCs w:val="22"/>
        </w:rPr>
      </w:pPr>
      <w:r w:rsidRPr="00B429CF">
        <w:rPr>
          <w:rFonts w:asciiTheme="minorHAnsi" w:hAnsiTheme="minorHAnsi" w:cs="Arial"/>
          <w:i/>
          <w:sz w:val="22"/>
          <w:szCs w:val="22"/>
        </w:rPr>
        <w:t xml:space="preserve">1.- </w:t>
      </w:r>
      <w:r w:rsidRPr="00B429CF">
        <w:rPr>
          <w:rFonts w:asciiTheme="minorHAnsi" w:hAnsiTheme="minorHAnsi" w:cs="Arial"/>
          <w:i/>
          <w:sz w:val="22"/>
          <w:szCs w:val="22"/>
          <w:u w:val="single"/>
        </w:rPr>
        <w:t>Servicios Generales:</w:t>
      </w:r>
    </w:p>
    <w:p w:rsidR="00B429CF" w:rsidRPr="00B429CF" w:rsidRDefault="00B429CF" w:rsidP="00B429CF">
      <w:pPr>
        <w:pStyle w:val="yiv1179670113msobodytext"/>
        <w:jc w:val="both"/>
        <w:rPr>
          <w:rFonts w:asciiTheme="minorHAnsi" w:hAnsiTheme="minorHAnsi" w:cs="Arial"/>
          <w:i/>
          <w:sz w:val="22"/>
          <w:szCs w:val="22"/>
        </w:rPr>
      </w:pPr>
      <w:r w:rsidRPr="00B429CF">
        <w:rPr>
          <w:rFonts w:asciiTheme="minorHAnsi" w:hAnsiTheme="minorHAnsi" w:cs="Arial"/>
          <w:i/>
          <w:sz w:val="22"/>
          <w:szCs w:val="22"/>
        </w:rPr>
        <w:t xml:space="preserve">                  * Por Hectárea y por </w:t>
      </w:r>
      <w:r w:rsidRPr="00B429CF">
        <w:rPr>
          <w:rStyle w:val="yiv1179670113grame"/>
          <w:rFonts w:asciiTheme="minorHAnsi" w:hAnsiTheme="minorHAnsi" w:cs="Arial"/>
          <w:i/>
          <w:sz w:val="22"/>
          <w:szCs w:val="22"/>
        </w:rPr>
        <w:t>año .......................................................</w:t>
      </w:r>
      <w:r w:rsidRPr="00B429CF">
        <w:rPr>
          <w:rFonts w:asciiTheme="minorHAnsi" w:hAnsiTheme="minorHAnsi" w:cs="Arial"/>
          <w:i/>
          <w:sz w:val="22"/>
          <w:szCs w:val="22"/>
        </w:rPr>
        <w:t xml:space="preserve"> M       25,20</w:t>
      </w:r>
    </w:p>
    <w:p w:rsidR="00B429CF" w:rsidRPr="00B429CF" w:rsidRDefault="00B429CF" w:rsidP="00B429CF">
      <w:pPr>
        <w:pStyle w:val="yiv1179670113msobodytext"/>
        <w:jc w:val="both"/>
        <w:rPr>
          <w:rFonts w:asciiTheme="minorHAnsi" w:hAnsiTheme="minorHAnsi" w:cs="Arial"/>
          <w:i/>
          <w:sz w:val="22"/>
          <w:szCs w:val="22"/>
        </w:rPr>
      </w:pPr>
      <w:r w:rsidRPr="00B429CF">
        <w:rPr>
          <w:rFonts w:asciiTheme="minorHAnsi" w:hAnsiTheme="minorHAnsi" w:cs="Arial"/>
          <w:i/>
          <w:sz w:val="22"/>
          <w:szCs w:val="22"/>
        </w:rPr>
        <w:t xml:space="preserve">                  * </w:t>
      </w:r>
      <w:r w:rsidRPr="00B429CF">
        <w:rPr>
          <w:rStyle w:val="yiv1179670113spelle"/>
          <w:rFonts w:asciiTheme="minorHAnsi" w:hAnsiTheme="minorHAnsi" w:cs="Arial"/>
          <w:i/>
          <w:sz w:val="22"/>
          <w:szCs w:val="22"/>
        </w:rPr>
        <w:t>Establécese</w:t>
      </w:r>
      <w:r w:rsidRPr="00B429CF">
        <w:rPr>
          <w:rFonts w:asciiTheme="minorHAnsi" w:hAnsiTheme="minorHAnsi" w:cs="Arial"/>
          <w:i/>
          <w:sz w:val="22"/>
          <w:szCs w:val="22"/>
        </w:rPr>
        <w:t xml:space="preserve"> una cuota mínima anual </w:t>
      </w:r>
      <w:r w:rsidRPr="00B429CF">
        <w:rPr>
          <w:rStyle w:val="yiv1179670113grame"/>
          <w:rFonts w:asciiTheme="minorHAnsi" w:hAnsiTheme="minorHAnsi" w:cs="Arial"/>
          <w:i/>
          <w:sz w:val="22"/>
          <w:szCs w:val="22"/>
        </w:rPr>
        <w:t>de ............................</w:t>
      </w:r>
      <w:r w:rsidRPr="00B429CF">
        <w:rPr>
          <w:rFonts w:asciiTheme="minorHAnsi" w:hAnsiTheme="minorHAnsi" w:cs="Arial"/>
          <w:i/>
          <w:sz w:val="22"/>
          <w:szCs w:val="22"/>
        </w:rPr>
        <w:t xml:space="preserve">  M     151,20</w:t>
      </w:r>
    </w:p>
    <w:p w:rsidR="00B429CF" w:rsidRPr="00B429CF" w:rsidRDefault="00B429CF" w:rsidP="00B429CF">
      <w:pPr>
        <w:pStyle w:val="yiv1179670113msobodytext"/>
        <w:jc w:val="both"/>
        <w:rPr>
          <w:rFonts w:asciiTheme="minorHAnsi" w:hAnsiTheme="minorHAnsi" w:cs="Arial"/>
          <w:i/>
          <w:sz w:val="22"/>
          <w:szCs w:val="22"/>
        </w:rPr>
      </w:pPr>
      <w:r w:rsidRPr="00B429CF">
        <w:rPr>
          <w:rFonts w:asciiTheme="minorHAnsi" w:hAnsiTheme="minorHAnsi" w:cs="Arial"/>
          <w:i/>
          <w:sz w:val="22"/>
          <w:szCs w:val="22"/>
        </w:rPr>
        <w:t xml:space="preserve">                  2.- </w:t>
      </w:r>
      <w:r w:rsidRPr="00B429CF">
        <w:rPr>
          <w:rFonts w:asciiTheme="minorHAnsi" w:hAnsiTheme="minorHAnsi" w:cs="Arial"/>
          <w:i/>
          <w:sz w:val="22"/>
          <w:szCs w:val="22"/>
          <w:u w:val="single"/>
        </w:rPr>
        <w:t>Derecho de libre tránsito</w:t>
      </w:r>
      <w:r w:rsidRPr="00B429CF">
        <w:rPr>
          <w:rFonts w:asciiTheme="minorHAnsi" w:hAnsiTheme="minorHAnsi" w:cs="Arial"/>
          <w:i/>
          <w:sz w:val="22"/>
          <w:szCs w:val="22"/>
        </w:rPr>
        <w:t>:</w:t>
      </w:r>
    </w:p>
    <w:p w:rsidR="00B429CF" w:rsidRPr="00B429CF" w:rsidRDefault="00B429CF" w:rsidP="00B429CF">
      <w:pPr>
        <w:pStyle w:val="yiv1179670113msobodytext"/>
        <w:jc w:val="both"/>
        <w:rPr>
          <w:rFonts w:asciiTheme="minorHAnsi" w:hAnsiTheme="minorHAnsi" w:cs="Arial"/>
          <w:i/>
          <w:sz w:val="22"/>
          <w:szCs w:val="22"/>
        </w:rPr>
      </w:pPr>
      <w:r w:rsidRPr="00B429CF">
        <w:rPr>
          <w:rFonts w:asciiTheme="minorHAnsi" w:hAnsiTheme="minorHAnsi" w:cs="Arial"/>
          <w:i/>
          <w:sz w:val="22"/>
          <w:szCs w:val="22"/>
        </w:rPr>
        <w:t xml:space="preserve">Según tabla de valores elaborada por </w:t>
      </w:r>
      <w:smartTag w:uri="urn:schemas-microsoft-com:office:smarttags" w:element="PersonName">
        <w:smartTagPr>
          <w:attr w:name="ProductID" w:val="la Secretar￭a"/>
        </w:smartTagPr>
        <w:r w:rsidRPr="00B429CF">
          <w:rPr>
            <w:rFonts w:asciiTheme="minorHAnsi" w:hAnsiTheme="minorHAnsi" w:cs="Arial"/>
            <w:i/>
            <w:sz w:val="22"/>
            <w:szCs w:val="22"/>
          </w:rPr>
          <w:t>la Secretaría</w:t>
        </w:r>
      </w:smartTag>
      <w:r w:rsidRPr="00B429CF">
        <w:rPr>
          <w:rFonts w:asciiTheme="minorHAnsi" w:hAnsiTheme="minorHAnsi" w:cs="Arial"/>
          <w:i/>
          <w:sz w:val="22"/>
          <w:szCs w:val="22"/>
        </w:rPr>
        <w:t xml:space="preserve"> de Obras y Servicios Públicos.-”</w:t>
      </w:r>
    </w:p>
    <w:p w:rsidR="00B429CF" w:rsidRPr="00B429CF" w:rsidRDefault="00B429CF" w:rsidP="00B429CF">
      <w:pPr>
        <w:pStyle w:val="yiv1179670113msobodytext"/>
        <w:jc w:val="both"/>
        <w:rPr>
          <w:rFonts w:asciiTheme="minorHAnsi" w:hAnsiTheme="minorHAnsi" w:cs="Arial"/>
          <w:sz w:val="22"/>
          <w:szCs w:val="22"/>
        </w:rPr>
      </w:pPr>
      <w:r w:rsidRPr="00B429CF">
        <w:rPr>
          <w:rFonts w:asciiTheme="minorHAnsi" w:hAnsiTheme="minorHAnsi" w:cs="Arial"/>
          <w:b/>
          <w:sz w:val="22"/>
          <w:szCs w:val="22"/>
          <w:u w:val="single"/>
        </w:rPr>
        <w:t>ARTÍCULO 6º:</w:t>
      </w:r>
      <w:r w:rsidRPr="00B429CF">
        <w:rPr>
          <w:rFonts w:asciiTheme="minorHAnsi" w:hAnsiTheme="minorHAnsi" w:cs="Arial"/>
          <w:sz w:val="22"/>
          <w:szCs w:val="22"/>
        </w:rPr>
        <w:t xml:space="preserve"> Modifíquese el Artículo 16º del  </w:t>
      </w:r>
      <w:r w:rsidRPr="00B429CF">
        <w:rPr>
          <w:rFonts w:asciiTheme="minorHAnsi" w:hAnsiTheme="minorHAnsi" w:cs="Arial"/>
          <w:b/>
          <w:bCs/>
          <w:i/>
          <w:iCs/>
          <w:sz w:val="22"/>
          <w:szCs w:val="22"/>
          <w:u w:val="single"/>
        </w:rPr>
        <w:t>CAPITULO XVI – “DERECHOS DE CEMENTERIO Y SERVICIOS FÚNEBRES”</w:t>
      </w:r>
      <w:r w:rsidRPr="00B429CF">
        <w:rPr>
          <w:rFonts w:asciiTheme="minorHAnsi" w:hAnsiTheme="minorHAnsi" w:cs="Arial"/>
          <w:sz w:val="22"/>
          <w:szCs w:val="22"/>
        </w:rPr>
        <w:t xml:space="preserve"> de </w:t>
      </w:r>
      <w:smartTag w:uri="urn:schemas-microsoft-com:office:smarttags" w:element="PersonName">
        <w:smartTagPr>
          <w:attr w:name="ProductID" w:val="la Ordenanza Impositiva"/>
        </w:smartTagPr>
        <w:r w:rsidRPr="00B429CF">
          <w:rPr>
            <w:rFonts w:asciiTheme="minorHAnsi" w:hAnsiTheme="minorHAnsi" w:cs="Arial"/>
            <w:sz w:val="22"/>
            <w:szCs w:val="22"/>
          </w:rPr>
          <w:t>la ORDENANZA IMPOSITIVA</w:t>
        </w:r>
      </w:smartTag>
      <w:r w:rsidRPr="00B429CF">
        <w:rPr>
          <w:rFonts w:asciiTheme="minorHAnsi" w:hAnsiTheme="minorHAnsi" w:cs="Arial"/>
          <w:sz w:val="22"/>
          <w:szCs w:val="22"/>
        </w:rPr>
        <w:t xml:space="preserve"> Nº 2486 vigente, el que quedara redactado de la siguiente forma: </w:t>
      </w:r>
    </w:p>
    <w:p w:rsidR="00B429CF" w:rsidRPr="00B429CF" w:rsidRDefault="00B429CF" w:rsidP="00B429CF">
      <w:pPr>
        <w:pStyle w:val="yiv1179670113msobodytext"/>
        <w:jc w:val="both"/>
        <w:rPr>
          <w:rFonts w:asciiTheme="minorHAnsi" w:hAnsiTheme="minorHAnsi" w:cs="Arial"/>
          <w:i/>
          <w:sz w:val="22"/>
          <w:szCs w:val="22"/>
        </w:rPr>
      </w:pPr>
      <w:r w:rsidRPr="00B429CF">
        <w:rPr>
          <w:rFonts w:asciiTheme="minorHAnsi" w:hAnsiTheme="minorHAnsi" w:cs="Arial"/>
          <w:b/>
          <w:bCs/>
          <w:i/>
          <w:iCs/>
          <w:sz w:val="22"/>
          <w:szCs w:val="22"/>
        </w:rPr>
        <w:t>       “</w:t>
      </w:r>
      <w:r w:rsidRPr="00B429CF">
        <w:rPr>
          <w:rFonts w:asciiTheme="minorHAnsi" w:hAnsiTheme="minorHAnsi" w:cs="Arial"/>
          <w:i/>
          <w:sz w:val="22"/>
          <w:szCs w:val="22"/>
          <w:u w:val="single"/>
        </w:rPr>
        <w:t>ARTICULO 16º.-</w:t>
      </w:r>
      <w:r w:rsidRPr="00B429CF">
        <w:rPr>
          <w:rFonts w:asciiTheme="minorHAnsi" w:hAnsiTheme="minorHAnsi" w:cs="Arial"/>
          <w:i/>
          <w:sz w:val="22"/>
          <w:szCs w:val="22"/>
        </w:rPr>
        <w:t>  Las Tasas que se deberán abonar por Derechos de Cementerio, serán:</w:t>
      </w:r>
    </w:p>
    <w:p w:rsidR="00B429CF" w:rsidRPr="00B429CF" w:rsidRDefault="00B429CF" w:rsidP="00B429CF">
      <w:pPr>
        <w:pStyle w:val="yiv1179670113msobodytext"/>
        <w:ind w:firstLine="567"/>
        <w:jc w:val="both"/>
        <w:rPr>
          <w:rFonts w:asciiTheme="minorHAnsi" w:hAnsiTheme="minorHAnsi" w:cs="Arial"/>
          <w:i/>
          <w:sz w:val="22"/>
          <w:szCs w:val="22"/>
        </w:rPr>
      </w:pPr>
      <w:r w:rsidRPr="00B429CF">
        <w:rPr>
          <w:rFonts w:asciiTheme="minorHAnsi" w:hAnsiTheme="minorHAnsi" w:cs="Arial"/>
          <w:i/>
          <w:sz w:val="22"/>
          <w:szCs w:val="22"/>
        </w:rPr>
        <w:t xml:space="preserve">1.- </w:t>
      </w:r>
      <w:r w:rsidRPr="00B429CF">
        <w:rPr>
          <w:rFonts w:asciiTheme="minorHAnsi" w:hAnsiTheme="minorHAnsi" w:cs="Arial"/>
          <w:i/>
          <w:sz w:val="22"/>
          <w:szCs w:val="22"/>
          <w:u w:val="single"/>
        </w:rPr>
        <w:t>LICENCIAS Y PERMISOS</w:t>
      </w:r>
      <w:r w:rsidRPr="00B429CF">
        <w:rPr>
          <w:rFonts w:asciiTheme="minorHAnsi" w:hAnsiTheme="minorHAnsi" w:cs="Arial"/>
          <w:i/>
          <w:sz w:val="22"/>
          <w:szCs w:val="22"/>
        </w:rPr>
        <w:t>:</w:t>
      </w:r>
    </w:p>
    <w:p w:rsidR="00B429CF" w:rsidRPr="00B429CF" w:rsidRDefault="00B429CF" w:rsidP="00B429CF">
      <w:pPr>
        <w:pStyle w:val="yiv1179670113msobodytext"/>
        <w:ind w:firstLine="851"/>
        <w:jc w:val="both"/>
        <w:rPr>
          <w:rFonts w:asciiTheme="minorHAnsi" w:hAnsiTheme="minorHAnsi" w:cs="Arial"/>
          <w:i/>
          <w:sz w:val="22"/>
          <w:szCs w:val="22"/>
        </w:rPr>
      </w:pPr>
      <w:r w:rsidRPr="00B429CF">
        <w:rPr>
          <w:rFonts w:asciiTheme="minorHAnsi" w:hAnsiTheme="minorHAnsi" w:cs="Arial"/>
          <w:i/>
          <w:sz w:val="22"/>
          <w:szCs w:val="22"/>
        </w:rPr>
        <w:t xml:space="preserve">1.1.- Sepultura a </w:t>
      </w:r>
      <w:r w:rsidRPr="00B429CF">
        <w:rPr>
          <w:rStyle w:val="yiv1179670113grame"/>
          <w:rFonts w:asciiTheme="minorHAnsi" w:hAnsiTheme="minorHAnsi" w:cs="Arial"/>
          <w:i/>
          <w:sz w:val="22"/>
          <w:szCs w:val="22"/>
        </w:rPr>
        <w:t>tierra ........................................</w:t>
      </w:r>
      <w:r w:rsidRPr="00B429CF">
        <w:rPr>
          <w:rFonts w:asciiTheme="minorHAnsi" w:hAnsiTheme="minorHAnsi" w:cs="Arial"/>
          <w:i/>
          <w:sz w:val="22"/>
          <w:szCs w:val="22"/>
        </w:rPr>
        <w:t>M    42,00</w:t>
      </w:r>
    </w:p>
    <w:p w:rsidR="00B429CF" w:rsidRPr="00B429CF" w:rsidRDefault="00B429CF" w:rsidP="00B429CF">
      <w:pPr>
        <w:pStyle w:val="yiv1179670113msobodytext"/>
        <w:ind w:firstLine="851"/>
        <w:jc w:val="both"/>
        <w:rPr>
          <w:rFonts w:asciiTheme="minorHAnsi" w:hAnsiTheme="minorHAnsi" w:cs="Arial"/>
          <w:i/>
          <w:sz w:val="22"/>
          <w:szCs w:val="22"/>
        </w:rPr>
      </w:pPr>
      <w:r w:rsidRPr="00B429CF">
        <w:rPr>
          <w:rFonts w:asciiTheme="minorHAnsi" w:hAnsiTheme="minorHAnsi" w:cs="Arial"/>
          <w:i/>
          <w:sz w:val="22"/>
          <w:szCs w:val="22"/>
        </w:rPr>
        <w:t xml:space="preserve">1.2.- Sepultura a </w:t>
      </w:r>
      <w:r w:rsidRPr="00B429CF">
        <w:rPr>
          <w:rStyle w:val="yiv1179670113grame"/>
          <w:rFonts w:asciiTheme="minorHAnsi" w:hAnsiTheme="minorHAnsi" w:cs="Arial"/>
          <w:i/>
          <w:sz w:val="22"/>
          <w:szCs w:val="22"/>
        </w:rPr>
        <w:t>nicho .......................................</w:t>
      </w:r>
      <w:r w:rsidRPr="00B429CF">
        <w:rPr>
          <w:rFonts w:asciiTheme="minorHAnsi" w:hAnsiTheme="minorHAnsi" w:cs="Arial"/>
          <w:i/>
          <w:sz w:val="22"/>
          <w:szCs w:val="22"/>
        </w:rPr>
        <w:t>M   60,00</w:t>
      </w:r>
    </w:p>
    <w:p w:rsidR="00B429CF" w:rsidRPr="00B429CF" w:rsidRDefault="00B429CF" w:rsidP="00B429CF">
      <w:pPr>
        <w:pStyle w:val="yiv1179670113msobodytext"/>
        <w:ind w:firstLine="851"/>
        <w:jc w:val="both"/>
        <w:rPr>
          <w:rFonts w:asciiTheme="minorHAnsi" w:hAnsiTheme="minorHAnsi" w:cs="Arial"/>
          <w:i/>
          <w:sz w:val="22"/>
          <w:szCs w:val="22"/>
        </w:rPr>
      </w:pPr>
      <w:r w:rsidRPr="00B429CF">
        <w:rPr>
          <w:rFonts w:asciiTheme="minorHAnsi" w:hAnsiTheme="minorHAnsi" w:cs="Arial"/>
          <w:i/>
          <w:sz w:val="22"/>
          <w:szCs w:val="22"/>
        </w:rPr>
        <w:t xml:space="preserve">1.3.- Sepultura a </w:t>
      </w:r>
      <w:r w:rsidRPr="00B429CF">
        <w:rPr>
          <w:rStyle w:val="yiv1179670113grame"/>
          <w:rFonts w:asciiTheme="minorHAnsi" w:hAnsiTheme="minorHAnsi" w:cs="Arial"/>
          <w:i/>
          <w:sz w:val="22"/>
          <w:szCs w:val="22"/>
        </w:rPr>
        <w:t>bovedilla .................................</w:t>
      </w:r>
      <w:r w:rsidRPr="00B429CF">
        <w:rPr>
          <w:rFonts w:asciiTheme="minorHAnsi" w:hAnsiTheme="minorHAnsi" w:cs="Arial"/>
          <w:i/>
          <w:sz w:val="22"/>
          <w:szCs w:val="22"/>
        </w:rPr>
        <w:t>M    60,00</w:t>
      </w:r>
    </w:p>
    <w:p w:rsidR="00B429CF" w:rsidRPr="00B429CF" w:rsidRDefault="00B429CF" w:rsidP="00B429CF">
      <w:pPr>
        <w:pStyle w:val="yiv1179670113msobodytext"/>
        <w:ind w:firstLine="851"/>
        <w:jc w:val="both"/>
        <w:rPr>
          <w:rFonts w:asciiTheme="minorHAnsi" w:hAnsiTheme="minorHAnsi" w:cs="Arial"/>
          <w:i/>
          <w:sz w:val="22"/>
          <w:szCs w:val="22"/>
        </w:rPr>
      </w:pPr>
      <w:r w:rsidRPr="00B429CF">
        <w:rPr>
          <w:rFonts w:asciiTheme="minorHAnsi" w:hAnsiTheme="minorHAnsi" w:cs="Arial"/>
          <w:i/>
          <w:sz w:val="22"/>
          <w:szCs w:val="22"/>
        </w:rPr>
        <w:t xml:space="preserve">1.4.- Sepultura a </w:t>
      </w:r>
      <w:r w:rsidRPr="00B429CF">
        <w:rPr>
          <w:rStyle w:val="yiv1179670113grame"/>
          <w:rFonts w:asciiTheme="minorHAnsi" w:hAnsiTheme="minorHAnsi" w:cs="Arial"/>
          <w:i/>
          <w:sz w:val="22"/>
          <w:szCs w:val="22"/>
        </w:rPr>
        <w:t xml:space="preserve">bóveda ...................................  </w:t>
      </w:r>
      <w:r w:rsidRPr="00B429CF">
        <w:rPr>
          <w:rFonts w:asciiTheme="minorHAnsi" w:hAnsiTheme="minorHAnsi" w:cs="Arial"/>
          <w:i/>
          <w:sz w:val="22"/>
          <w:szCs w:val="22"/>
        </w:rPr>
        <w:t>M  70,00</w:t>
      </w:r>
    </w:p>
    <w:p w:rsidR="00B429CF" w:rsidRPr="00B429CF" w:rsidRDefault="00B429CF" w:rsidP="00B429CF">
      <w:pPr>
        <w:pStyle w:val="yiv1179670113msobodytext"/>
        <w:ind w:firstLine="851"/>
        <w:jc w:val="both"/>
        <w:rPr>
          <w:rFonts w:asciiTheme="minorHAnsi" w:hAnsiTheme="minorHAnsi" w:cs="Arial"/>
          <w:i/>
          <w:sz w:val="22"/>
          <w:szCs w:val="22"/>
        </w:rPr>
      </w:pPr>
      <w:r w:rsidRPr="00B429CF">
        <w:rPr>
          <w:rFonts w:asciiTheme="minorHAnsi" w:hAnsiTheme="minorHAnsi" w:cs="Arial"/>
          <w:i/>
          <w:sz w:val="22"/>
          <w:szCs w:val="22"/>
        </w:rPr>
        <w:t xml:space="preserve">1.5.- Sepultura a </w:t>
      </w:r>
      <w:r w:rsidRPr="00B429CF">
        <w:rPr>
          <w:rStyle w:val="yiv1179670113grame"/>
          <w:rFonts w:asciiTheme="minorHAnsi" w:hAnsiTheme="minorHAnsi" w:cs="Arial"/>
          <w:i/>
          <w:sz w:val="22"/>
          <w:szCs w:val="22"/>
        </w:rPr>
        <w:t xml:space="preserve">panteón ..................................  </w:t>
      </w:r>
      <w:r w:rsidRPr="00B429CF">
        <w:rPr>
          <w:rFonts w:asciiTheme="minorHAnsi" w:hAnsiTheme="minorHAnsi" w:cs="Arial"/>
          <w:i/>
          <w:sz w:val="22"/>
          <w:szCs w:val="22"/>
        </w:rPr>
        <w:t>M 60,00</w:t>
      </w:r>
    </w:p>
    <w:p w:rsidR="00B429CF" w:rsidRPr="00B429CF" w:rsidRDefault="00B429CF" w:rsidP="00B429CF">
      <w:pPr>
        <w:pStyle w:val="yiv1179670113msobodytext"/>
        <w:ind w:firstLine="851"/>
        <w:jc w:val="both"/>
        <w:rPr>
          <w:rFonts w:asciiTheme="minorHAnsi" w:hAnsiTheme="minorHAnsi" w:cs="Arial"/>
          <w:i/>
          <w:sz w:val="22"/>
          <w:szCs w:val="22"/>
        </w:rPr>
      </w:pPr>
      <w:r w:rsidRPr="00B429CF">
        <w:rPr>
          <w:rFonts w:asciiTheme="minorHAnsi" w:hAnsiTheme="minorHAnsi" w:cs="Arial"/>
          <w:i/>
          <w:sz w:val="22"/>
          <w:szCs w:val="22"/>
        </w:rPr>
        <w:t xml:space="preserve">1.6.- Permiso para traslado fuera del </w:t>
      </w:r>
      <w:r w:rsidRPr="00B429CF">
        <w:rPr>
          <w:rStyle w:val="yiv1179670113grame"/>
          <w:rFonts w:asciiTheme="minorHAnsi" w:hAnsiTheme="minorHAnsi" w:cs="Arial"/>
          <w:i/>
          <w:sz w:val="22"/>
          <w:szCs w:val="22"/>
        </w:rPr>
        <w:t xml:space="preserve">Cementerio ...                 </w:t>
      </w:r>
      <w:r w:rsidRPr="00B429CF">
        <w:rPr>
          <w:rFonts w:asciiTheme="minorHAnsi" w:hAnsiTheme="minorHAnsi" w:cs="Arial"/>
          <w:i/>
          <w:sz w:val="22"/>
          <w:szCs w:val="22"/>
        </w:rPr>
        <w:t>M       75,00</w:t>
      </w:r>
    </w:p>
    <w:p w:rsidR="00B429CF" w:rsidRPr="00B429CF" w:rsidRDefault="00B429CF" w:rsidP="00B429CF">
      <w:pPr>
        <w:pStyle w:val="yiv1179670113msobodytext"/>
        <w:ind w:firstLine="851"/>
        <w:jc w:val="both"/>
        <w:rPr>
          <w:rFonts w:asciiTheme="minorHAnsi" w:hAnsiTheme="minorHAnsi" w:cs="Arial"/>
          <w:i/>
          <w:sz w:val="22"/>
          <w:szCs w:val="22"/>
        </w:rPr>
      </w:pPr>
      <w:r w:rsidRPr="00B429CF">
        <w:rPr>
          <w:rFonts w:asciiTheme="minorHAnsi" w:hAnsiTheme="minorHAnsi" w:cs="Arial"/>
          <w:i/>
          <w:sz w:val="22"/>
          <w:szCs w:val="22"/>
        </w:rPr>
        <w:t xml:space="preserve">1.7.- Permiso introducción para no domiciliados en </w:t>
      </w:r>
      <w:r w:rsidRPr="00B429CF">
        <w:rPr>
          <w:rStyle w:val="yiv1179670113grame"/>
          <w:rFonts w:asciiTheme="minorHAnsi" w:hAnsiTheme="minorHAnsi" w:cs="Arial"/>
          <w:i/>
          <w:sz w:val="22"/>
          <w:szCs w:val="22"/>
        </w:rPr>
        <w:t xml:space="preserve">Lobos .....  </w:t>
      </w:r>
      <w:r w:rsidRPr="00B429CF">
        <w:rPr>
          <w:rFonts w:asciiTheme="minorHAnsi" w:hAnsiTheme="minorHAnsi" w:cs="Arial"/>
          <w:i/>
          <w:sz w:val="22"/>
          <w:szCs w:val="22"/>
        </w:rPr>
        <w:t>M     150,00</w:t>
      </w:r>
    </w:p>
    <w:p w:rsidR="00B429CF" w:rsidRPr="00B429CF" w:rsidRDefault="00B429CF" w:rsidP="00B429CF">
      <w:pPr>
        <w:pStyle w:val="yiv1179670113msobodytext"/>
        <w:ind w:firstLine="851"/>
        <w:jc w:val="both"/>
        <w:rPr>
          <w:rFonts w:asciiTheme="minorHAnsi" w:hAnsiTheme="minorHAnsi" w:cs="Arial"/>
          <w:i/>
          <w:sz w:val="22"/>
          <w:szCs w:val="22"/>
        </w:rPr>
      </w:pPr>
      <w:r w:rsidRPr="00B429CF">
        <w:rPr>
          <w:rFonts w:asciiTheme="minorHAnsi" w:hAnsiTheme="minorHAnsi" w:cs="Arial"/>
          <w:i/>
          <w:sz w:val="22"/>
          <w:szCs w:val="22"/>
        </w:rPr>
        <w:t xml:space="preserve">1.8.- Permiso de reducción en bóveda, nicho o </w:t>
      </w:r>
      <w:r w:rsidRPr="00B429CF">
        <w:rPr>
          <w:rStyle w:val="yiv1179670113grame"/>
          <w:rFonts w:asciiTheme="minorHAnsi" w:hAnsiTheme="minorHAnsi" w:cs="Arial"/>
          <w:i/>
          <w:sz w:val="22"/>
          <w:szCs w:val="22"/>
        </w:rPr>
        <w:t xml:space="preserve">panteón ....      </w:t>
      </w:r>
      <w:r w:rsidRPr="00B429CF">
        <w:rPr>
          <w:rFonts w:asciiTheme="minorHAnsi" w:hAnsiTheme="minorHAnsi" w:cs="Arial"/>
          <w:i/>
          <w:sz w:val="22"/>
          <w:szCs w:val="22"/>
        </w:rPr>
        <w:t>M     150,00</w:t>
      </w:r>
    </w:p>
    <w:p w:rsidR="00B429CF" w:rsidRPr="00B429CF" w:rsidRDefault="00B429CF" w:rsidP="00B429CF">
      <w:pPr>
        <w:pStyle w:val="yiv1179670113msobodytext"/>
        <w:ind w:firstLine="851"/>
        <w:jc w:val="both"/>
        <w:rPr>
          <w:rFonts w:asciiTheme="minorHAnsi" w:hAnsiTheme="minorHAnsi" w:cs="Arial"/>
          <w:i/>
          <w:sz w:val="22"/>
          <w:szCs w:val="22"/>
        </w:rPr>
      </w:pPr>
      <w:r w:rsidRPr="00B429CF">
        <w:rPr>
          <w:rFonts w:asciiTheme="minorHAnsi" w:hAnsiTheme="minorHAnsi" w:cs="Arial"/>
          <w:i/>
          <w:sz w:val="22"/>
          <w:szCs w:val="22"/>
        </w:rPr>
        <w:t xml:space="preserve">1.9.- Permiso inhumación </w:t>
      </w:r>
      <w:r w:rsidRPr="00B429CF">
        <w:rPr>
          <w:rStyle w:val="yiv1179670113grame"/>
          <w:rFonts w:asciiTheme="minorHAnsi" w:hAnsiTheme="minorHAnsi" w:cs="Arial"/>
          <w:i/>
          <w:sz w:val="22"/>
          <w:szCs w:val="22"/>
        </w:rPr>
        <w:t xml:space="preserve">transitoria ...................................      </w:t>
      </w:r>
      <w:r w:rsidRPr="00B429CF">
        <w:rPr>
          <w:rFonts w:asciiTheme="minorHAnsi" w:hAnsiTheme="minorHAnsi" w:cs="Arial"/>
          <w:i/>
          <w:sz w:val="22"/>
          <w:szCs w:val="22"/>
        </w:rPr>
        <w:t>M       60,00</w:t>
      </w:r>
    </w:p>
    <w:p w:rsidR="00B429CF" w:rsidRPr="00B429CF" w:rsidRDefault="00B429CF" w:rsidP="00B429CF">
      <w:pPr>
        <w:pStyle w:val="yiv1179670113msobodytext"/>
        <w:ind w:firstLine="851"/>
        <w:jc w:val="both"/>
        <w:rPr>
          <w:rFonts w:asciiTheme="minorHAnsi" w:hAnsiTheme="minorHAnsi" w:cs="Arial"/>
          <w:i/>
          <w:sz w:val="22"/>
          <w:szCs w:val="22"/>
        </w:rPr>
      </w:pPr>
      <w:r w:rsidRPr="00B429CF">
        <w:rPr>
          <w:rFonts w:asciiTheme="minorHAnsi" w:hAnsiTheme="minorHAnsi" w:cs="Arial"/>
          <w:i/>
          <w:sz w:val="22"/>
          <w:szCs w:val="22"/>
        </w:rPr>
        <w:lastRenderedPageBreak/>
        <w:t>1.10.- Permiso para realizar limpieza, pintura, etc. a cargo de particulares, no fa-</w:t>
      </w:r>
    </w:p>
    <w:p w:rsidR="00B429CF" w:rsidRPr="00B429CF" w:rsidRDefault="00B429CF" w:rsidP="00B429CF">
      <w:pPr>
        <w:pStyle w:val="yiv1179670113msobodytext"/>
        <w:jc w:val="both"/>
        <w:rPr>
          <w:rFonts w:asciiTheme="minorHAnsi" w:hAnsiTheme="minorHAnsi" w:cs="Arial"/>
          <w:i/>
          <w:sz w:val="22"/>
          <w:szCs w:val="22"/>
        </w:rPr>
      </w:pPr>
      <w:r w:rsidRPr="00B429CF">
        <w:rPr>
          <w:rFonts w:asciiTheme="minorHAnsi" w:hAnsiTheme="minorHAnsi" w:cs="Arial"/>
          <w:i/>
          <w:sz w:val="22"/>
          <w:szCs w:val="22"/>
        </w:rPr>
        <w:t xml:space="preserve">                      </w:t>
      </w:r>
      <w:r w:rsidRPr="00B429CF">
        <w:rPr>
          <w:rStyle w:val="yiv1179670113grame"/>
          <w:rFonts w:asciiTheme="minorHAnsi" w:hAnsiTheme="minorHAnsi" w:cs="Arial"/>
          <w:i/>
          <w:sz w:val="22"/>
          <w:szCs w:val="22"/>
        </w:rPr>
        <w:t>miliares</w:t>
      </w:r>
      <w:r w:rsidRPr="00B429CF">
        <w:rPr>
          <w:rFonts w:asciiTheme="minorHAnsi" w:hAnsiTheme="minorHAnsi" w:cs="Arial"/>
          <w:i/>
          <w:sz w:val="22"/>
          <w:szCs w:val="22"/>
        </w:rPr>
        <w:t>, cada trabajo ....................................................... M        42,00</w:t>
      </w:r>
    </w:p>
    <w:p w:rsidR="00B429CF" w:rsidRPr="00B429CF" w:rsidRDefault="00B429CF" w:rsidP="00B429CF">
      <w:pPr>
        <w:pStyle w:val="yiv1179670113msobodytext"/>
        <w:ind w:firstLine="851"/>
        <w:jc w:val="both"/>
        <w:rPr>
          <w:rFonts w:asciiTheme="minorHAnsi" w:hAnsiTheme="minorHAnsi" w:cs="Arial"/>
          <w:i/>
          <w:sz w:val="22"/>
          <w:szCs w:val="22"/>
        </w:rPr>
      </w:pPr>
      <w:r w:rsidRPr="00B429CF">
        <w:rPr>
          <w:rFonts w:asciiTheme="minorHAnsi" w:hAnsiTheme="minorHAnsi" w:cs="Arial"/>
          <w:i/>
          <w:sz w:val="22"/>
          <w:szCs w:val="22"/>
        </w:rPr>
        <w:t xml:space="preserve">1.11.- Trabajos especiales, cambios </w:t>
      </w:r>
      <w:r w:rsidRPr="00B429CF">
        <w:rPr>
          <w:rStyle w:val="yiv1179670113grame"/>
          <w:rFonts w:asciiTheme="minorHAnsi" w:hAnsiTheme="minorHAnsi" w:cs="Arial"/>
          <w:i/>
          <w:sz w:val="22"/>
          <w:szCs w:val="22"/>
        </w:rPr>
        <w:t xml:space="preserve">metálica ......................... </w:t>
      </w:r>
      <w:r w:rsidRPr="00B429CF">
        <w:rPr>
          <w:rFonts w:asciiTheme="minorHAnsi" w:hAnsiTheme="minorHAnsi" w:cs="Arial"/>
          <w:i/>
          <w:sz w:val="22"/>
          <w:szCs w:val="22"/>
        </w:rPr>
        <w:t>M       300,00</w:t>
      </w:r>
    </w:p>
    <w:p w:rsidR="00B429CF" w:rsidRPr="00B429CF" w:rsidRDefault="00B429CF" w:rsidP="00B429CF">
      <w:pPr>
        <w:pStyle w:val="yiv1179670113msobodytext"/>
        <w:ind w:firstLine="851"/>
        <w:jc w:val="both"/>
        <w:rPr>
          <w:rFonts w:asciiTheme="minorHAnsi" w:hAnsiTheme="minorHAnsi" w:cs="Arial"/>
          <w:i/>
          <w:sz w:val="22"/>
          <w:szCs w:val="22"/>
        </w:rPr>
      </w:pPr>
      <w:r w:rsidRPr="00B429CF">
        <w:rPr>
          <w:rFonts w:asciiTheme="minorHAnsi" w:hAnsiTheme="minorHAnsi" w:cs="Arial"/>
          <w:i/>
          <w:sz w:val="22"/>
          <w:szCs w:val="22"/>
        </w:rPr>
        <w:t xml:space="preserve">1.12.- Recargos trabajos fuera del horario </w:t>
      </w:r>
      <w:r w:rsidRPr="00B429CF">
        <w:rPr>
          <w:rStyle w:val="yiv1179670113grame"/>
          <w:rFonts w:asciiTheme="minorHAnsi" w:hAnsiTheme="minorHAnsi" w:cs="Arial"/>
          <w:i/>
          <w:sz w:val="22"/>
          <w:szCs w:val="22"/>
        </w:rPr>
        <w:t>Municipal ...........</w:t>
      </w:r>
      <w:r w:rsidRPr="00B429CF">
        <w:rPr>
          <w:rFonts w:asciiTheme="minorHAnsi" w:hAnsiTheme="minorHAnsi" w:cs="Arial"/>
          <w:i/>
          <w:sz w:val="22"/>
          <w:szCs w:val="22"/>
        </w:rPr>
        <w:t> …………  20 %</w:t>
      </w:r>
    </w:p>
    <w:p w:rsidR="00B429CF" w:rsidRPr="00B429CF" w:rsidRDefault="00B429CF" w:rsidP="00B429CF">
      <w:pPr>
        <w:pStyle w:val="yiv1179670113msobodytext"/>
        <w:ind w:firstLine="567"/>
        <w:jc w:val="both"/>
        <w:rPr>
          <w:rFonts w:asciiTheme="minorHAnsi" w:hAnsiTheme="minorHAnsi" w:cs="Arial"/>
          <w:i/>
          <w:sz w:val="22"/>
          <w:szCs w:val="22"/>
        </w:rPr>
      </w:pPr>
      <w:r w:rsidRPr="00B429CF">
        <w:rPr>
          <w:rFonts w:asciiTheme="minorHAnsi" w:hAnsiTheme="minorHAnsi" w:cs="Arial"/>
          <w:i/>
          <w:sz w:val="22"/>
          <w:szCs w:val="22"/>
        </w:rPr>
        <w:t xml:space="preserve">2.- </w:t>
      </w:r>
      <w:r w:rsidRPr="00B429CF">
        <w:rPr>
          <w:rFonts w:asciiTheme="minorHAnsi" w:hAnsiTheme="minorHAnsi" w:cs="Arial"/>
          <w:i/>
          <w:sz w:val="22"/>
          <w:szCs w:val="22"/>
          <w:u w:val="single"/>
        </w:rPr>
        <w:t>CONCESIONES, RENOVACIONES Y TRANSFERENCIAS DE NICHOS</w:t>
      </w:r>
      <w:r w:rsidRPr="00B429CF">
        <w:rPr>
          <w:rFonts w:asciiTheme="minorHAnsi" w:hAnsiTheme="minorHAnsi" w:cs="Arial"/>
          <w:i/>
          <w:sz w:val="22"/>
          <w:szCs w:val="22"/>
        </w:rPr>
        <w:t>:</w:t>
      </w:r>
    </w:p>
    <w:p w:rsidR="00B429CF" w:rsidRPr="00B429CF" w:rsidRDefault="00B429CF" w:rsidP="00B429CF">
      <w:pPr>
        <w:pStyle w:val="yiv1179670113msobodytext"/>
        <w:ind w:firstLine="851"/>
        <w:jc w:val="both"/>
        <w:rPr>
          <w:rFonts w:asciiTheme="minorHAnsi" w:hAnsiTheme="minorHAnsi" w:cs="Arial"/>
          <w:i/>
          <w:sz w:val="22"/>
          <w:szCs w:val="22"/>
        </w:rPr>
      </w:pPr>
      <w:r w:rsidRPr="00B429CF">
        <w:rPr>
          <w:rFonts w:asciiTheme="minorHAnsi" w:hAnsiTheme="minorHAnsi" w:cs="Arial"/>
          <w:i/>
          <w:sz w:val="22"/>
          <w:szCs w:val="22"/>
        </w:rPr>
        <w:t xml:space="preserve">2.1.- </w:t>
      </w:r>
      <w:r w:rsidRPr="00B429CF">
        <w:rPr>
          <w:rFonts w:asciiTheme="minorHAnsi" w:hAnsiTheme="minorHAnsi" w:cs="Arial"/>
          <w:i/>
          <w:sz w:val="22"/>
          <w:szCs w:val="22"/>
          <w:u w:val="single"/>
        </w:rPr>
        <w:t>Concesiones por cinco años</w:t>
      </w:r>
      <w:r w:rsidRPr="00B429CF">
        <w:rPr>
          <w:rFonts w:asciiTheme="minorHAnsi" w:hAnsiTheme="minorHAnsi" w:cs="Arial"/>
          <w:i/>
          <w:sz w:val="22"/>
          <w:szCs w:val="22"/>
        </w:rPr>
        <w:t>:</w:t>
      </w:r>
    </w:p>
    <w:p w:rsidR="00B429CF" w:rsidRPr="00B429CF" w:rsidRDefault="00B429CF" w:rsidP="00B429CF">
      <w:pPr>
        <w:pStyle w:val="yiv1179670113msobodytext"/>
        <w:ind w:firstLine="1418"/>
        <w:jc w:val="both"/>
        <w:rPr>
          <w:rFonts w:asciiTheme="minorHAnsi" w:hAnsiTheme="minorHAnsi" w:cs="Arial"/>
          <w:i/>
          <w:sz w:val="22"/>
          <w:szCs w:val="22"/>
        </w:rPr>
      </w:pPr>
      <w:r w:rsidRPr="00B429CF">
        <w:rPr>
          <w:rFonts w:asciiTheme="minorHAnsi" w:hAnsiTheme="minorHAnsi" w:cs="Arial"/>
          <w:i/>
          <w:sz w:val="22"/>
          <w:szCs w:val="22"/>
        </w:rPr>
        <w:t xml:space="preserve">2.1.1.- Simples en la primera, segunda y tercera </w:t>
      </w:r>
      <w:r w:rsidRPr="00B429CF">
        <w:rPr>
          <w:rStyle w:val="yiv1179670113grame"/>
          <w:rFonts w:asciiTheme="minorHAnsi" w:hAnsiTheme="minorHAnsi" w:cs="Arial"/>
          <w:i/>
          <w:sz w:val="22"/>
          <w:szCs w:val="22"/>
        </w:rPr>
        <w:t xml:space="preserve">fila ...........  </w:t>
      </w:r>
      <w:r w:rsidRPr="00B429CF">
        <w:rPr>
          <w:rFonts w:asciiTheme="minorHAnsi" w:hAnsiTheme="minorHAnsi" w:cs="Arial"/>
          <w:i/>
          <w:sz w:val="22"/>
          <w:szCs w:val="22"/>
        </w:rPr>
        <w:t>M    600,00</w:t>
      </w:r>
    </w:p>
    <w:p w:rsidR="00B429CF" w:rsidRPr="00B429CF" w:rsidRDefault="00B429CF" w:rsidP="00B429CF">
      <w:pPr>
        <w:pStyle w:val="yiv1179670113msobodytext"/>
        <w:ind w:firstLine="1418"/>
        <w:jc w:val="both"/>
        <w:rPr>
          <w:rFonts w:asciiTheme="minorHAnsi" w:hAnsiTheme="minorHAnsi" w:cs="Arial"/>
          <w:i/>
          <w:sz w:val="22"/>
          <w:szCs w:val="22"/>
        </w:rPr>
      </w:pPr>
      <w:r w:rsidRPr="00B429CF">
        <w:rPr>
          <w:rFonts w:asciiTheme="minorHAnsi" w:hAnsiTheme="minorHAnsi" w:cs="Arial"/>
          <w:i/>
          <w:sz w:val="22"/>
          <w:szCs w:val="22"/>
        </w:rPr>
        <w:t xml:space="preserve">2.1.2.- Simples en cuarta y quinta </w:t>
      </w:r>
      <w:r w:rsidRPr="00B429CF">
        <w:rPr>
          <w:rStyle w:val="yiv1179670113grame"/>
          <w:rFonts w:asciiTheme="minorHAnsi" w:hAnsiTheme="minorHAnsi" w:cs="Arial"/>
          <w:i/>
          <w:sz w:val="22"/>
          <w:szCs w:val="22"/>
        </w:rPr>
        <w:t xml:space="preserve">fila ..............................      </w:t>
      </w:r>
      <w:r w:rsidRPr="00B429CF">
        <w:rPr>
          <w:rFonts w:asciiTheme="minorHAnsi" w:hAnsiTheme="minorHAnsi" w:cs="Arial"/>
          <w:i/>
          <w:sz w:val="22"/>
          <w:szCs w:val="22"/>
        </w:rPr>
        <w:t>M    600,00</w:t>
      </w:r>
    </w:p>
    <w:p w:rsidR="00B429CF" w:rsidRPr="00B429CF" w:rsidRDefault="00B429CF" w:rsidP="00B429CF">
      <w:pPr>
        <w:pStyle w:val="yiv1179670113msobodytext"/>
        <w:ind w:firstLine="1418"/>
        <w:jc w:val="both"/>
        <w:rPr>
          <w:rFonts w:asciiTheme="minorHAnsi" w:hAnsiTheme="minorHAnsi" w:cs="Arial"/>
          <w:i/>
          <w:sz w:val="22"/>
          <w:szCs w:val="22"/>
        </w:rPr>
      </w:pPr>
      <w:r w:rsidRPr="00B429CF">
        <w:rPr>
          <w:rFonts w:asciiTheme="minorHAnsi" w:hAnsiTheme="minorHAnsi" w:cs="Arial"/>
          <w:i/>
          <w:sz w:val="22"/>
          <w:szCs w:val="22"/>
        </w:rPr>
        <w:t xml:space="preserve">2.1.3.- Dobles en la primera, segunda y tercera </w:t>
      </w:r>
      <w:r w:rsidRPr="00B429CF">
        <w:rPr>
          <w:rStyle w:val="yiv1179670113grame"/>
          <w:rFonts w:asciiTheme="minorHAnsi" w:hAnsiTheme="minorHAnsi" w:cs="Arial"/>
          <w:i/>
          <w:sz w:val="22"/>
          <w:szCs w:val="22"/>
        </w:rPr>
        <w:t xml:space="preserve">fila ............   </w:t>
      </w:r>
      <w:r w:rsidRPr="00B429CF">
        <w:rPr>
          <w:rFonts w:asciiTheme="minorHAnsi" w:hAnsiTheme="minorHAnsi" w:cs="Arial"/>
          <w:i/>
          <w:sz w:val="22"/>
          <w:szCs w:val="22"/>
        </w:rPr>
        <w:t>M  1200,00</w:t>
      </w:r>
    </w:p>
    <w:p w:rsidR="00B429CF" w:rsidRPr="00B429CF" w:rsidRDefault="00B429CF" w:rsidP="00B429CF">
      <w:pPr>
        <w:pStyle w:val="yiv1179670113msobodytext"/>
        <w:ind w:firstLine="1418"/>
        <w:jc w:val="both"/>
        <w:rPr>
          <w:rFonts w:asciiTheme="minorHAnsi" w:hAnsiTheme="minorHAnsi" w:cs="Arial"/>
          <w:i/>
          <w:sz w:val="22"/>
          <w:szCs w:val="22"/>
        </w:rPr>
      </w:pPr>
      <w:r w:rsidRPr="00B429CF">
        <w:rPr>
          <w:rFonts w:asciiTheme="minorHAnsi" w:hAnsiTheme="minorHAnsi" w:cs="Arial"/>
          <w:i/>
          <w:sz w:val="22"/>
          <w:szCs w:val="22"/>
        </w:rPr>
        <w:t xml:space="preserve">2.1.4.- Dobles en cuarta y quinta </w:t>
      </w:r>
      <w:r w:rsidRPr="00B429CF">
        <w:rPr>
          <w:rStyle w:val="yiv1179670113grame"/>
          <w:rFonts w:asciiTheme="minorHAnsi" w:hAnsiTheme="minorHAnsi" w:cs="Arial"/>
          <w:i/>
          <w:sz w:val="22"/>
          <w:szCs w:val="22"/>
        </w:rPr>
        <w:t xml:space="preserve">fila .................................     </w:t>
      </w:r>
      <w:r w:rsidRPr="00B429CF">
        <w:rPr>
          <w:rFonts w:asciiTheme="minorHAnsi" w:hAnsiTheme="minorHAnsi" w:cs="Arial"/>
          <w:i/>
          <w:sz w:val="22"/>
          <w:szCs w:val="22"/>
        </w:rPr>
        <w:t>M  1200,00</w:t>
      </w:r>
    </w:p>
    <w:p w:rsidR="00B429CF" w:rsidRPr="00B429CF" w:rsidRDefault="00B429CF" w:rsidP="00B429CF">
      <w:pPr>
        <w:pStyle w:val="yiv1179670113msobodytext"/>
        <w:ind w:firstLine="1418"/>
        <w:jc w:val="both"/>
        <w:rPr>
          <w:rFonts w:asciiTheme="minorHAnsi" w:hAnsiTheme="minorHAnsi" w:cs="Arial"/>
          <w:i/>
          <w:sz w:val="22"/>
          <w:szCs w:val="22"/>
        </w:rPr>
      </w:pPr>
      <w:r w:rsidRPr="00B429CF">
        <w:rPr>
          <w:rFonts w:asciiTheme="minorHAnsi" w:hAnsiTheme="minorHAnsi" w:cs="Arial"/>
          <w:i/>
          <w:sz w:val="22"/>
          <w:szCs w:val="22"/>
        </w:rPr>
        <w:t xml:space="preserve">2.1.5.- Simples por </w:t>
      </w:r>
      <w:r w:rsidRPr="00B429CF">
        <w:rPr>
          <w:rStyle w:val="yiv1179670113grame"/>
          <w:rFonts w:asciiTheme="minorHAnsi" w:hAnsiTheme="minorHAnsi" w:cs="Arial"/>
          <w:i/>
          <w:sz w:val="22"/>
          <w:szCs w:val="22"/>
        </w:rPr>
        <w:t xml:space="preserve">urnas ................................................       </w:t>
      </w:r>
      <w:r w:rsidRPr="00B429CF">
        <w:rPr>
          <w:rFonts w:asciiTheme="minorHAnsi" w:hAnsiTheme="minorHAnsi" w:cs="Arial"/>
          <w:i/>
          <w:sz w:val="22"/>
          <w:szCs w:val="22"/>
        </w:rPr>
        <w:t>M    300,00</w:t>
      </w:r>
    </w:p>
    <w:p w:rsidR="00B429CF" w:rsidRPr="00B429CF" w:rsidRDefault="00B429CF" w:rsidP="00B429CF">
      <w:pPr>
        <w:pStyle w:val="yiv1179670113msobodytext"/>
        <w:ind w:firstLine="1418"/>
        <w:jc w:val="both"/>
        <w:rPr>
          <w:rFonts w:asciiTheme="minorHAnsi" w:hAnsiTheme="minorHAnsi" w:cs="Arial"/>
          <w:i/>
          <w:sz w:val="22"/>
          <w:szCs w:val="22"/>
        </w:rPr>
      </w:pPr>
      <w:r w:rsidRPr="00B429CF">
        <w:rPr>
          <w:rFonts w:asciiTheme="minorHAnsi" w:hAnsiTheme="minorHAnsi" w:cs="Arial"/>
          <w:i/>
          <w:sz w:val="22"/>
          <w:szCs w:val="22"/>
        </w:rPr>
        <w:t xml:space="preserve">2.1.6.- Por pago adelantado por veinte (20) años tendrán un descuento </w:t>
      </w:r>
    </w:p>
    <w:p w:rsidR="00B429CF" w:rsidRPr="00B429CF" w:rsidRDefault="00B429CF" w:rsidP="00B429CF">
      <w:pPr>
        <w:pStyle w:val="yiv1179670113msobodytext"/>
        <w:ind w:firstLine="1418"/>
        <w:jc w:val="both"/>
        <w:rPr>
          <w:rFonts w:asciiTheme="minorHAnsi" w:hAnsiTheme="minorHAnsi" w:cs="Arial"/>
          <w:i/>
          <w:sz w:val="22"/>
          <w:szCs w:val="22"/>
        </w:rPr>
      </w:pPr>
      <w:r w:rsidRPr="00B429CF">
        <w:rPr>
          <w:rFonts w:asciiTheme="minorHAnsi" w:hAnsiTheme="minorHAnsi" w:cs="Arial"/>
          <w:i/>
          <w:sz w:val="22"/>
          <w:szCs w:val="22"/>
        </w:rPr>
        <w:t xml:space="preserve">          </w:t>
      </w:r>
      <w:r w:rsidRPr="00B429CF">
        <w:rPr>
          <w:rStyle w:val="yiv1179670113grame"/>
          <w:rFonts w:asciiTheme="minorHAnsi" w:hAnsiTheme="minorHAnsi" w:cs="Arial"/>
          <w:i/>
          <w:sz w:val="22"/>
          <w:szCs w:val="22"/>
        </w:rPr>
        <w:t>del</w:t>
      </w:r>
      <w:r w:rsidRPr="00B429CF">
        <w:rPr>
          <w:rFonts w:asciiTheme="minorHAnsi" w:hAnsiTheme="minorHAnsi" w:cs="Arial"/>
          <w:i/>
          <w:sz w:val="22"/>
          <w:szCs w:val="22"/>
        </w:rPr>
        <w:t xml:space="preserve"> …………………………………………………………     25%</w:t>
      </w:r>
    </w:p>
    <w:p w:rsidR="00B429CF" w:rsidRPr="00B429CF" w:rsidRDefault="00B429CF" w:rsidP="00B429CF">
      <w:pPr>
        <w:pStyle w:val="yiv1179670113msobodytext"/>
        <w:ind w:firstLine="1418"/>
        <w:jc w:val="both"/>
        <w:rPr>
          <w:rFonts w:asciiTheme="minorHAnsi" w:hAnsiTheme="minorHAnsi" w:cs="Arial"/>
          <w:i/>
          <w:sz w:val="22"/>
          <w:szCs w:val="22"/>
        </w:rPr>
      </w:pPr>
      <w:r w:rsidRPr="00B429CF">
        <w:rPr>
          <w:rFonts w:asciiTheme="minorHAnsi" w:hAnsiTheme="minorHAnsi" w:cs="Arial"/>
          <w:i/>
          <w:sz w:val="22"/>
          <w:szCs w:val="22"/>
        </w:rPr>
        <w:t xml:space="preserve">2.1.7.- Por pago adelantado por diez (10) años tendrán un descuento </w:t>
      </w:r>
    </w:p>
    <w:p w:rsidR="00B429CF" w:rsidRPr="00B429CF" w:rsidRDefault="00B429CF" w:rsidP="00B429CF">
      <w:pPr>
        <w:pStyle w:val="yiv1179670113msobodytext"/>
        <w:ind w:firstLine="1418"/>
        <w:jc w:val="both"/>
        <w:rPr>
          <w:rFonts w:asciiTheme="minorHAnsi" w:hAnsiTheme="minorHAnsi" w:cs="Arial"/>
          <w:i/>
          <w:sz w:val="22"/>
          <w:szCs w:val="22"/>
        </w:rPr>
      </w:pPr>
      <w:r w:rsidRPr="00B429CF">
        <w:rPr>
          <w:rFonts w:asciiTheme="minorHAnsi" w:hAnsiTheme="minorHAnsi" w:cs="Arial"/>
          <w:i/>
          <w:sz w:val="22"/>
          <w:szCs w:val="22"/>
        </w:rPr>
        <w:t>          d</w:t>
      </w:r>
      <w:r w:rsidRPr="00B429CF">
        <w:rPr>
          <w:rStyle w:val="yiv1179670113grame"/>
          <w:rFonts w:asciiTheme="minorHAnsi" w:hAnsiTheme="minorHAnsi" w:cs="Arial"/>
          <w:i/>
          <w:sz w:val="22"/>
          <w:szCs w:val="22"/>
        </w:rPr>
        <w:t>el…………………………………………………………….</w:t>
      </w:r>
      <w:r w:rsidRPr="00B429CF">
        <w:rPr>
          <w:rFonts w:asciiTheme="minorHAnsi" w:hAnsiTheme="minorHAnsi" w:cs="Arial"/>
          <w:i/>
          <w:sz w:val="22"/>
          <w:szCs w:val="22"/>
        </w:rPr>
        <w:t>  20%</w:t>
      </w:r>
    </w:p>
    <w:p w:rsidR="00B429CF" w:rsidRPr="00B429CF" w:rsidRDefault="00B429CF" w:rsidP="00B429CF">
      <w:pPr>
        <w:pStyle w:val="yiv1179670113msobodytext"/>
        <w:ind w:firstLine="851"/>
        <w:jc w:val="both"/>
        <w:rPr>
          <w:rFonts w:asciiTheme="minorHAnsi" w:hAnsiTheme="minorHAnsi" w:cs="Arial"/>
          <w:i/>
          <w:sz w:val="22"/>
          <w:szCs w:val="22"/>
        </w:rPr>
      </w:pPr>
      <w:r w:rsidRPr="00B429CF">
        <w:rPr>
          <w:rFonts w:asciiTheme="minorHAnsi" w:hAnsiTheme="minorHAnsi" w:cs="Arial"/>
          <w:i/>
          <w:sz w:val="22"/>
          <w:szCs w:val="22"/>
        </w:rPr>
        <w:t xml:space="preserve">2.2.- </w:t>
      </w:r>
      <w:r w:rsidRPr="00B429CF">
        <w:rPr>
          <w:rFonts w:asciiTheme="minorHAnsi" w:hAnsiTheme="minorHAnsi" w:cs="Arial"/>
          <w:i/>
          <w:sz w:val="22"/>
          <w:szCs w:val="22"/>
          <w:u w:val="single"/>
        </w:rPr>
        <w:t>Renovaciones por  cinco años</w:t>
      </w:r>
      <w:r w:rsidRPr="00B429CF">
        <w:rPr>
          <w:rFonts w:asciiTheme="minorHAnsi" w:hAnsiTheme="minorHAnsi" w:cs="Arial"/>
          <w:i/>
          <w:sz w:val="22"/>
          <w:szCs w:val="22"/>
        </w:rPr>
        <w:t>:</w:t>
      </w:r>
    </w:p>
    <w:p w:rsidR="00B429CF" w:rsidRPr="00B429CF" w:rsidRDefault="00B429CF" w:rsidP="00B429CF">
      <w:pPr>
        <w:pStyle w:val="yiv1179670113msobodytext"/>
        <w:ind w:firstLine="1418"/>
        <w:jc w:val="both"/>
        <w:rPr>
          <w:rFonts w:asciiTheme="minorHAnsi" w:hAnsiTheme="minorHAnsi" w:cs="Arial"/>
          <w:i/>
          <w:sz w:val="22"/>
          <w:szCs w:val="22"/>
        </w:rPr>
      </w:pPr>
      <w:r w:rsidRPr="00B429CF">
        <w:rPr>
          <w:rFonts w:asciiTheme="minorHAnsi" w:hAnsiTheme="minorHAnsi" w:cs="Arial"/>
          <w:i/>
          <w:sz w:val="22"/>
          <w:szCs w:val="22"/>
        </w:rPr>
        <w:t xml:space="preserve">2.2.1.- Simples en la primera, segunda y tercera </w:t>
      </w:r>
      <w:r w:rsidRPr="00B429CF">
        <w:rPr>
          <w:rStyle w:val="yiv1179670113grame"/>
          <w:rFonts w:asciiTheme="minorHAnsi" w:hAnsiTheme="minorHAnsi" w:cs="Arial"/>
          <w:i/>
          <w:sz w:val="22"/>
          <w:szCs w:val="22"/>
        </w:rPr>
        <w:t xml:space="preserve">fila .............    </w:t>
      </w:r>
      <w:r w:rsidRPr="00B429CF">
        <w:rPr>
          <w:rFonts w:asciiTheme="minorHAnsi" w:hAnsiTheme="minorHAnsi" w:cs="Arial"/>
          <w:i/>
          <w:sz w:val="22"/>
          <w:szCs w:val="22"/>
        </w:rPr>
        <w:t>M     300,00</w:t>
      </w:r>
    </w:p>
    <w:p w:rsidR="00B429CF" w:rsidRPr="00B429CF" w:rsidRDefault="00B429CF" w:rsidP="00B429CF">
      <w:pPr>
        <w:pStyle w:val="yiv1179670113msobodytext"/>
        <w:ind w:firstLine="1418"/>
        <w:jc w:val="both"/>
        <w:rPr>
          <w:rFonts w:asciiTheme="minorHAnsi" w:hAnsiTheme="minorHAnsi" w:cs="Arial"/>
          <w:i/>
          <w:sz w:val="22"/>
          <w:szCs w:val="22"/>
        </w:rPr>
      </w:pPr>
      <w:r w:rsidRPr="00B429CF">
        <w:rPr>
          <w:rFonts w:asciiTheme="minorHAnsi" w:hAnsiTheme="minorHAnsi" w:cs="Arial"/>
          <w:i/>
          <w:sz w:val="22"/>
          <w:szCs w:val="22"/>
        </w:rPr>
        <w:t xml:space="preserve">2.2.2.- Simples en cuarta y quinta </w:t>
      </w:r>
      <w:r w:rsidRPr="00B429CF">
        <w:rPr>
          <w:rStyle w:val="yiv1179670113grame"/>
          <w:rFonts w:asciiTheme="minorHAnsi" w:hAnsiTheme="minorHAnsi" w:cs="Arial"/>
          <w:i/>
          <w:sz w:val="22"/>
          <w:szCs w:val="22"/>
        </w:rPr>
        <w:t xml:space="preserve">fila .....................................   </w:t>
      </w:r>
      <w:r w:rsidRPr="00B429CF">
        <w:rPr>
          <w:rFonts w:asciiTheme="minorHAnsi" w:hAnsiTheme="minorHAnsi" w:cs="Arial"/>
          <w:i/>
          <w:sz w:val="22"/>
          <w:szCs w:val="22"/>
        </w:rPr>
        <w:t>M     220,00</w:t>
      </w:r>
    </w:p>
    <w:p w:rsidR="00B429CF" w:rsidRPr="00B429CF" w:rsidRDefault="00B429CF" w:rsidP="00B429CF">
      <w:pPr>
        <w:pStyle w:val="yiv1179670113msobodytext"/>
        <w:ind w:firstLine="1418"/>
        <w:jc w:val="both"/>
        <w:rPr>
          <w:rFonts w:asciiTheme="minorHAnsi" w:hAnsiTheme="minorHAnsi" w:cs="Arial"/>
          <w:i/>
          <w:sz w:val="22"/>
          <w:szCs w:val="22"/>
        </w:rPr>
      </w:pPr>
      <w:r w:rsidRPr="00B429CF">
        <w:rPr>
          <w:rFonts w:asciiTheme="minorHAnsi" w:hAnsiTheme="minorHAnsi" w:cs="Arial"/>
          <w:i/>
          <w:sz w:val="22"/>
          <w:szCs w:val="22"/>
        </w:rPr>
        <w:t xml:space="preserve">2.2.3.- Dobles en la primera, segunda y tercera </w:t>
      </w:r>
      <w:r w:rsidRPr="00B429CF">
        <w:rPr>
          <w:rStyle w:val="yiv1179670113grame"/>
          <w:rFonts w:asciiTheme="minorHAnsi" w:hAnsiTheme="minorHAnsi" w:cs="Arial"/>
          <w:i/>
          <w:sz w:val="22"/>
          <w:szCs w:val="22"/>
        </w:rPr>
        <w:t xml:space="preserve">fila ................   </w:t>
      </w:r>
      <w:r w:rsidRPr="00B429CF">
        <w:rPr>
          <w:rFonts w:asciiTheme="minorHAnsi" w:hAnsiTheme="minorHAnsi" w:cs="Arial"/>
          <w:i/>
          <w:sz w:val="22"/>
          <w:szCs w:val="22"/>
        </w:rPr>
        <w:t>M     600,00</w:t>
      </w:r>
    </w:p>
    <w:p w:rsidR="00B429CF" w:rsidRPr="00B429CF" w:rsidRDefault="00B429CF" w:rsidP="00B429CF">
      <w:pPr>
        <w:pStyle w:val="yiv1179670113msobodytext"/>
        <w:ind w:firstLine="1418"/>
        <w:jc w:val="both"/>
        <w:rPr>
          <w:rFonts w:asciiTheme="minorHAnsi" w:hAnsiTheme="minorHAnsi" w:cs="Arial"/>
          <w:i/>
          <w:sz w:val="22"/>
          <w:szCs w:val="22"/>
        </w:rPr>
      </w:pPr>
      <w:r w:rsidRPr="00B429CF">
        <w:rPr>
          <w:rFonts w:asciiTheme="minorHAnsi" w:hAnsiTheme="minorHAnsi" w:cs="Arial"/>
          <w:i/>
          <w:sz w:val="22"/>
          <w:szCs w:val="22"/>
        </w:rPr>
        <w:t xml:space="preserve">2.2.4.- Dobles en cuarta y quinta </w:t>
      </w:r>
      <w:r w:rsidRPr="00B429CF">
        <w:rPr>
          <w:rStyle w:val="yiv1179670113grame"/>
          <w:rFonts w:asciiTheme="minorHAnsi" w:hAnsiTheme="minorHAnsi" w:cs="Arial"/>
          <w:i/>
          <w:sz w:val="22"/>
          <w:szCs w:val="22"/>
        </w:rPr>
        <w:t xml:space="preserve">fila ........................................   </w:t>
      </w:r>
      <w:r w:rsidRPr="00B429CF">
        <w:rPr>
          <w:rFonts w:asciiTheme="minorHAnsi" w:hAnsiTheme="minorHAnsi" w:cs="Arial"/>
          <w:i/>
          <w:sz w:val="22"/>
          <w:szCs w:val="22"/>
        </w:rPr>
        <w:t>M     440,00</w:t>
      </w:r>
    </w:p>
    <w:p w:rsidR="00B429CF" w:rsidRPr="00B429CF" w:rsidRDefault="00B429CF" w:rsidP="00B429CF">
      <w:pPr>
        <w:pStyle w:val="yiv1179670113msobodytext"/>
        <w:ind w:firstLine="1418"/>
        <w:jc w:val="both"/>
        <w:rPr>
          <w:rFonts w:asciiTheme="minorHAnsi" w:hAnsiTheme="minorHAnsi" w:cs="Arial"/>
          <w:i/>
          <w:sz w:val="22"/>
          <w:szCs w:val="22"/>
        </w:rPr>
      </w:pPr>
      <w:r w:rsidRPr="00B429CF">
        <w:rPr>
          <w:rFonts w:asciiTheme="minorHAnsi" w:hAnsiTheme="minorHAnsi" w:cs="Arial"/>
          <w:i/>
          <w:sz w:val="22"/>
          <w:szCs w:val="22"/>
        </w:rPr>
        <w:t xml:space="preserve">2.2.5.- Simples por </w:t>
      </w:r>
      <w:r w:rsidRPr="00B429CF">
        <w:rPr>
          <w:rStyle w:val="yiv1179670113grame"/>
          <w:rFonts w:asciiTheme="minorHAnsi" w:hAnsiTheme="minorHAnsi" w:cs="Arial"/>
          <w:i/>
          <w:sz w:val="22"/>
          <w:szCs w:val="22"/>
        </w:rPr>
        <w:t xml:space="preserve">urnas .........................................................   </w:t>
      </w:r>
      <w:r w:rsidRPr="00B429CF">
        <w:rPr>
          <w:rFonts w:asciiTheme="minorHAnsi" w:hAnsiTheme="minorHAnsi" w:cs="Arial"/>
          <w:i/>
          <w:sz w:val="22"/>
          <w:szCs w:val="22"/>
        </w:rPr>
        <w:t xml:space="preserve">M     100.00      </w:t>
      </w:r>
    </w:p>
    <w:p w:rsidR="00B429CF" w:rsidRPr="00B429CF" w:rsidRDefault="00B429CF" w:rsidP="00B429CF">
      <w:pPr>
        <w:pStyle w:val="yiv1179670113msobodytext"/>
        <w:jc w:val="both"/>
        <w:rPr>
          <w:rFonts w:asciiTheme="minorHAnsi" w:hAnsiTheme="minorHAnsi" w:cs="Arial"/>
          <w:i/>
          <w:sz w:val="22"/>
          <w:szCs w:val="22"/>
        </w:rPr>
      </w:pPr>
      <w:r w:rsidRPr="00B429CF">
        <w:rPr>
          <w:rFonts w:asciiTheme="minorHAnsi" w:hAnsiTheme="minorHAnsi" w:cs="Arial"/>
          <w:i/>
          <w:sz w:val="22"/>
          <w:szCs w:val="22"/>
        </w:rPr>
        <w:t>                         2.2.6.-  Por pago adelantado por diez (10) años tendrán un descuento del 15%</w:t>
      </w:r>
    </w:p>
    <w:p w:rsidR="00B429CF" w:rsidRPr="00B429CF" w:rsidRDefault="00B429CF" w:rsidP="00B429CF">
      <w:pPr>
        <w:pStyle w:val="yiv1179670113msobodytext"/>
        <w:ind w:firstLine="851"/>
        <w:jc w:val="both"/>
        <w:rPr>
          <w:rFonts w:asciiTheme="minorHAnsi" w:hAnsiTheme="minorHAnsi" w:cs="Arial"/>
          <w:i/>
          <w:sz w:val="22"/>
          <w:szCs w:val="22"/>
        </w:rPr>
      </w:pPr>
      <w:r w:rsidRPr="00B429CF">
        <w:rPr>
          <w:rFonts w:asciiTheme="minorHAnsi" w:hAnsiTheme="minorHAnsi" w:cs="Arial"/>
          <w:i/>
          <w:sz w:val="22"/>
          <w:szCs w:val="22"/>
        </w:rPr>
        <w:t xml:space="preserve">2.3.- </w:t>
      </w:r>
      <w:r w:rsidRPr="00B429CF">
        <w:rPr>
          <w:rFonts w:asciiTheme="minorHAnsi" w:hAnsiTheme="minorHAnsi" w:cs="Arial"/>
          <w:i/>
          <w:sz w:val="22"/>
          <w:szCs w:val="22"/>
          <w:u w:val="single"/>
        </w:rPr>
        <w:t>Transferencias</w:t>
      </w:r>
      <w:r w:rsidRPr="00B429CF">
        <w:rPr>
          <w:rFonts w:asciiTheme="minorHAnsi" w:hAnsiTheme="minorHAnsi" w:cs="Arial"/>
          <w:i/>
          <w:sz w:val="22"/>
          <w:szCs w:val="22"/>
        </w:rPr>
        <w:t>:</w:t>
      </w:r>
    </w:p>
    <w:p w:rsidR="00B429CF" w:rsidRPr="00B429CF" w:rsidRDefault="00B429CF" w:rsidP="00B429CF">
      <w:pPr>
        <w:pStyle w:val="yiv1179670113msobodytext"/>
        <w:ind w:firstLine="1418"/>
        <w:jc w:val="both"/>
        <w:rPr>
          <w:rFonts w:asciiTheme="minorHAnsi" w:hAnsiTheme="minorHAnsi" w:cs="Arial"/>
          <w:i/>
          <w:sz w:val="22"/>
          <w:szCs w:val="22"/>
        </w:rPr>
      </w:pPr>
      <w:r w:rsidRPr="00B429CF">
        <w:rPr>
          <w:rFonts w:asciiTheme="minorHAnsi" w:hAnsiTheme="minorHAnsi" w:cs="Arial"/>
          <w:i/>
          <w:sz w:val="22"/>
          <w:szCs w:val="22"/>
        </w:rPr>
        <w:lastRenderedPageBreak/>
        <w:t xml:space="preserve">2.3.1.- Por cada </w:t>
      </w:r>
      <w:r w:rsidRPr="00B429CF">
        <w:rPr>
          <w:rStyle w:val="yiv1179670113grame"/>
          <w:rFonts w:asciiTheme="minorHAnsi" w:hAnsiTheme="minorHAnsi" w:cs="Arial"/>
          <w:i/>
          <w:sz w:val="22"/>
          <w:szCs w:val="22"/>
        </w:rPr>
        <w:t>nicho .............</w:t>
      </w:r>
      <w:r w:rsidRPr="00B429CF">
        <w:rPr>
          <w:rFonts w:asciiTheme="minorHAnsi" w:hAnsiTheme="minorHAnsi" w:cs="Arial"/>
          <w:i/>
          <w:sz w:val="22"/>
          <w:szCs w:val="22"/>
        </w:rPr>
        <w:t>M    100,00</w:t>
      </w:r>
    </w:p>
    <w:p w:rsidR="00B429CF" w:rsidRPr="00B429CF" w:rsidRDefault="00B429CF" w:rsidP="00B429CF">
      <w:pPr>
        <w:pStyle w:val="yiv1179670113msobodytext"/>
        <w:ind w:left="550"/>
        <w:jc w:val="both"/>
        <w:rPr>
          <w:rFonts w:asciiTheme="minorHAnsi" w:hAnsiTheme="minorHAnsi" w:cs="Arial"/>
          <w:i/>
          <w:sz w:val="22"/>
          <w:szCs w:val="22"/>
        </w:rPr>
      </w:pPr>
      <w:r w:rsidRPr="00B429CF">
        <w:rPr>
          <w:rFonts w:asciiTheme="minorHAnsi" w:hAnsiTheme="minorHAnsi" w:cs="Arial"/>
          <w:i/>
          <w:sz w:val="22"/>
          <w:szCs w:val="22"/>
        </w:rPr>
        <w:t xml:space="preserve">3.- </w:t>
      </w:r>
      <w:r w:rsidRPr="00B429CF">
        <w:rPr>
          <w:rFonts w:asciiTheme="minorHAnsi" w:hAnsiTheme="minorHAnsi" w:cs="Arial"/>
          <w:i/>
          <w:sz w:val="22"/>
          <w:szCs w:val="22"/>
          <w:u w:val="single"/>
        </w:rPr>
        <w:t>CONCESIONES, RENOVACIONES Y TRANSFERENCIAS DE TERRENOS,  SEPULTURAS, BOVEDAS Y BOVEDILLAS</w:t>
      </w:r>
      <w:r w:rsidRPr="00B429CF">
        <w:rPr>
          <w:rFonts w:asciiTheme="minorHAnsi" w:hAnsiTheme="minorHAnsi" w:cs="Arial"/>
          <w:i/>
          <w:sz w:val="22"/>
          <w:szCs w:val="22"/>
        </w:rPr>
        <w:t xml:space="preserve">: </w:t>
      </w:r>
    </w:p>
    <w:p w:rsidR="00B429CF" w:rsidRPr="00B429CF" w:rsidRDefault="00B429CF" w:rsidP="00B429CF">
      <w:pPr>
        <w:pStyle w:val="yiv1179670113msobodytext"/>
        <w:ind w:firstLine="851"/>
        <w:jc w:val="both"/>
        <w:rPr>
          <w:rFonts w:asciiTheme="minorHAnsi" w:hAnsiTheme="minorHAnsi" w:cs="Arial"/>
          <w:i/>
          <w:sz w:val="22"/>
          <w:szCs w:val="22"/>
        </w:rPr>
      </w:pPr>
      <w:r w:rsidRPr="00B429CF">
        <w:rPr>
          <w:rFonts w:asciiTheme="minorHAnsi" w:hAnsiTheme="minorHAnsi" w:cs="Arial"/>
          <w:i/>
          <w:sz w:val="22"/>
          <w:szCs w:val="22"/>
        </w:rPr>
        <w:t xml:space="preserve">3.1.- </w:t>
      </w:r>
      <w:r w:rsidRPr="00B429CF">
        <w:rPr>
          <w:rFonts w:asciiTheme="minorHAnsi" w:hAnsiTheme="minorHAnsi" w:cs="Arial"/>
          <w:i/>
          <w:sz w:val="22"/>
          <w:szCs w:val="22"/>
          <w:u w:val="single"/>
        </w:rPr>
        <w:t>Terrenos</w:t>
      </w:r>
      <w:r w:rsidRPr="00B429CF">
        <w:rPr>
          <w:rFonts w:asciiTheme="minorHAnsi" w:hAnsiTheme="minorHAnsi" w:cs="Arial"/>
          <w:i/>
          <w:sz w:val="22"/>
          <w:szCs w:val="22"/>
        </w:rPr>
        <w:t xml:space="preserve">: </w:t>
      </w:r>
    </w:p>
    <w:p w:rsidR="00B429CF" w:rsidRPr="00B429CF" w:rsidRDefault="00B429CF" w:rsidP="00B429CF">
      <w:pPr>
        <w:pStyle w:val="yiv1179670113msobodytext"/>
        <w:ind w:firstLine="1418"/>
        <w:jc w:val="both"/>
        <w:rPr>
          <w:rFonts w:asciiTheme="minorHAnsi" w:hAnsiTheme="minorHAnsi" w:cs="Arial"/>
          <w:i/>
          <w:sz w:val="22"/>
          <w:szCs w:val="22"/>
        </w:rPr>
      </w:pPr>
      <w:r w:rsidRPr="00B429CF">
        <w:rPr>
          <w:rFonts w:asciiTheme="minorHAnsi" w:hAnsiTheme="minorHAnsi" w:cs="Arial"/>
          <w:i/>
          <w:sz w:val="22"/>
          <w:szCs w:val="22"/>
        </w:rPr>
        <w:t xml:space="preserve">3.1.1.- Terrenos para sepulturas por 5 </w:t>
      </w:r>
      <w:r w:rsidRPr="00B429CF">
        <w:rPr>
          <w:rStyle w:val="yiv1179670113grame"/>
          <w:rFonts w:asciiTheme="minorHAnsi" w:hAnsiTheme="minorHAnsi" w:cs="Arial"/>
          <w:i/>
          <w:sz w:val="22"/>
          <w:szCs w:val="22"/>
        </w:rPr>
        <w:t xml:space="preserve">años ..........  </w:t>
      </w:r>
      <w:r w:rsidRPr="00B429CF">
        <w:rPr>
          <w:rFonts w:asciiTheme="minorHAnsi" w:hAnsiTheme="minorHAnsi" w:cs="Arial"/>
          <w:i/>
          <w:sz w:val="22"/>
          <w:szCs w:val="22"/>
        </w:rPr>
        <w:t>M     650,00</w:t>
      </w:r>
    </w:p>
    <w:p w:rsidR="00B429CF" w:rsidRPr="00B429CF" w:rsidRDefault="00B429CF" w:rsidP="00B429CF">
      <w:pPr>
        <w:pStyle w:val="yiv1179670113msobodytext"/>
        <w:ind w:firstLine="1418"/>
        <w:jc w:val="both"/>
        <w:rPr>
          <w:rFonts w:asciiTheme="minorHAnsi" w:hAnsiTheme="minorHAnsi" w:cs="Arial"/>
          <w:i/>
          <w:sz w:val="22"/>
          <w:szCs w:val="22"/>
        </w:rPr>
      </w:pPr>
      <w:r w:rsidRPr="00B429CF">
        <w:rPr>
          <w:rFonts w:asciiTheme="minorHAnsi" w:hAnsiTheme="minorHAnsi" w:cs="Arial"/>
          <w:i/>
          <w:sz w:val="22"/>
          <w:szCs w:val="22"/>
        </w:rPr>
        <w:t xml:space="preserve">3.1.2.- Terrenos para sepulturas por 1 </w:t>
      </w:r>
      <w:r w:rsidRPr="00B429CF">
        <w:rPr>
          <w:rStyle w:val="yiv1179670113grame"/>
          <w:rFonts w:asciiTheme="minorHAnsi" w:hAnsiTheme="minorHAnsi" w:cs="Arial"/>
          <w:i/>
          <w:sz w:val="22"/>
          <w:szCs w:val="22"/>
        </w:rPr>
        <w:t>año ..............</w:t>
      </w:r>
      <w:r w:rsidRPr="00B429CF">
        <w:rPr>
          <w:rFonts w:asciiTheme="minorHAnsi" w:hAnsiTheme="minorHAnsi" w:cs="Arial"/>
          <w:i/>
          <w:sz w:val="22"/>
          <w:szCs w:val="22"/>
        </w:rPr>
        <w:t>M     100,00</w:t>
      </w:r>
    </w:p>
    <w:p w:rsidR="00B429CF" w:rsidRPr="00B429CF" w:rsidRDefault="00B429CF" w:rsidP="00B429CF">
      <w:pPr>
        <w:pStyle w:val="yiv1179670113msobodytext"/>
        <w:ind w:firstLine="1418"/>
        <w:jc w:val="both"/>
        <w:rPr>
          <w:rFonts w:asciiTheme="minorHAnsi" w:hAnsiTheme="minorHAnsi" w:cs="Arial"/>
          <w:i/>
          <w:sz w:val="22"/>
          <w:szCs w:val="22"/>
        </w:rPr>
      </w:pPr>
      <w:r w:rsidRPr="00B429CF">
        <w:rPr>
          <w:rFonts w:asciiTheme="minorHAnsi" w:hAnsiTheme="minorHAnsi" w:cs="Arial"/>
          <w:i/>
          <w:sz w:val="22"/>
          <w:szCs w:val="22"/>
        </w:rPr>
        <w:t xml:space="preserve">3.1.3.- Terrenos para reducir restos provenientes de nichos, bóvedas, </w:t>
      </w:r>
    </w:p>
    <w:p w:rsidR="00B429CF" w:rsidRPr="00B429CF" w:rsidRDefault="00B429CF" w:rsidP="00B429CF">
      <w:pPr>
        <w:pStyle w:val="yiv1179670113msobodytext"/>
        <w:ind w:firstLine="1418"/>
        <w:jc w:val="both"/>
        <w:rPr>
          <w:rFonts w:asciiTheme="minorHAnsi" w:hAnsiTheme="minorHAnsi" w:cs="Arial"/>
          <w:i/>
          <w:sz w:val="22"/>
          <w:szCs w:val="22"/>
        </w:rPr>
      </w:pPr>
      <w:r w:rsidRPr="00B429CF">
        <w:rPr>
          <w:rFonts w:asciiTheme="minorHAnsi" w:hAnsiTheme="minorHAnsi" w:cs="Arial"/>
          <w:i/>
          <w:sz w:val="22"/>
          <w:szCs w:val="22"/>
        </w:rPr>
        <w:t xml:space="preserve">          </w:t>
      </w:r>
      <w:r w:rsidRPr="00B429CF">
        <w:rPr>
          <w:rStyle w:val="yiv1179670113grame"/>
          <w:rFonts w:asciiTheme="minorHAnsi" w:hAnsiTheme="minorHAnsi" w:cs="Arial"/>
          <w:i/>
          <w:sz w:val="22"/>
          <w:szCs w:val="22"/>
        </w:rPr>
        <w:t>bovedillas</w:t>
      </w:r>
      <w:r w:rsidRPr="00B429CF">
        <w:rPr>
          <w:rFonts w:asciiTheme="minorHAnsi" w:hAnsiTheme="minorHAnsi" w:cs="Arial"/>
          <w:i/>
          <w:sz w:val="22"/>
          <w:szCs w:val="22"/>
        </w:rPr>
        <w:t xml:space="preserve"> del Cementerio local por año .........M    100,00</w:t>
      </w:r>
    </w:p>
    <w:p w:rsidR="00B429CF" w:rsidRPr="00B429CF" w:rsidRDefault="00B429CF" w:rsidP="00B429CF">
      <w:pPr>
        <w:pStyle w:val="yiv1179670113msobodytext"/>
        <w:ind w:firstLine="851"/>
        <w:jc w:val="both"/>
        <w:rPr>
          <w:rFonts w:asciiTheme="minorHAnsi" w:hAnsiTheme="minorHAnsi" w:cs="Arial"/>
          <w:i/>
          <w:sz w:val="22"/>
          <w:szCs w:val="22"/>
        </w:rPr>
      </w:pPr>
      <w:r w:rsidRPr="00B429CF">
        <w:rPr>
          <w:rFonts w:asciiTheme="minorHAnsi" w:hAnsiTheme="minorHAnsi" w:cs="Arial"/>
          <w:i/>
          <w:sz w:val="22"/>
          <w:szCs w:val="22"/>
        </w:rPr>
        <w:t xml:space="preserve">3.2.- </w:t>
      </w:r>
      <w:r w:rsidRPr="00B429CF">
        <w:rPr>
          <w:rFonts w:asciiTheme="minorHAnsi" w:hAnsiTheme="minorHAnsi" w:cs="Arial"/>
          <w:i/>
          <w:sz w:val="22"/>
          <w:szCs w:val="22"/>
          <w:u w:val="single"/>
        </w:rPr>
        <w:t>Concesiones por 50 años</w:t>
      </w:r>
      <w:r w:rsidRPr="00B429CF">
        <w:rPr>
          <w:rFonts w:asciiTheme="minorHAnsi" w:hAnsiTheme="minorHAnsi" w:cs="Arial"/>
          <w:i/>
          <w:sz w:val="22"/>
          <w:szCs w:val="22"/>
        </w:rPr>
        <w:t>:</w:t>
      </w:r>
    </w:p>
    <w:p w:rsidR="00B429CF" w:rsidRPr="00B429CF" w:rsidRDefault="00B429CF" w:rsidP="00B429CF">
      <w:pPr>
        <w:pStyle w:val="yiv1179670113msobodytext"/>
        <w:ind w:firstLine="1418"/>
        <w:jc w:val="both"/>
        <w:rPr>
          <w:rFonts w:asciiTheme="minorHAnsi" w:hAnsiTheme="minorHAnsi" w:cs="Arial"/>
          <w:i/>
          <w:sz w:val="22"/>
          <w:szCs w:val="22"/>
        </w:rPr>
      </w:pPr>
      <w:r w:rsidRPr="00B429CF">
        <w:rPr>
          <w:rFonts w:asciiTheme="minorHAnsi" w:hAnsiTheme="minorHAnsi" w:cs="Arial"/>
          <w:i/>
          <w:sz w:val="22"/>
          <w:szCs w:val="22"/>
        </w:rPr>
        <w:t>3.2.1.- Terrenos para bóvedas:</w:t>
      </w:r>
    </w:p>
    <w:p w:rsidR="00B429CF" w:rsidRPr="00B429CF" w:rsidRDefault="00B429CF" w:rsidP="00B429CF">
      <w:pPr>
        <w:pStyle w:val="yiv1179670113msobodytext"/>
        <w:ind w:firstLine="2127"/>
        <w:jc w:val="both"/>
        <w:rPr>
          <w:rFonts w:asciiTheme="minorHAnsi" w:hAnsiTheme="minorHAnsi" w:cs="Arial"/>
          <w:i/>
          <w:sz w:val="22"/>
          <w:szCs w:val="22"/>
        </w:rPr>
      </w:pPr>
      <w:r w:rsidRPr="00B429CF">
        <w:rPr>
          <w:rFonts w:asciiTheme="minorHAnsi" w:hAnsiTheme="minorHAnsi" w:cs="Arial"/>
          <w:i/>
          <w:sz w:val="22"/>
          <w:szCs w:val="22"/>
        </w:rPr>
        <w:t>3.2.1.1.</w:t>
      </w:r>
      <w:r w:rsidRPr="00B429CF">
        <w:rPr>
          <w:rStyle w:val="yiv1179670113grame"/>
          <w:rFonts w:asciiTheme="minorHAnsi" w:hAnsiTheme="minorHAnsi" w:cs="Arial"/>
          <w:i/>
          <w:sz w:val="22"/>
          <w:szCs w:val="22"/>
        </w:rPr>
        <w:t xml:space="preserve">- .................................................        </w:t>
      </w:r>
      <w:r w:rsidRPr="00B429CF">
        <w:rPr>
          <w:rFonts w:asciiTheme="minorHAnsi" w:hAnsiTheme="minorHAnsi" w:cs="Arial"/>
          <w:i/>
          <w:sz w:val="22"/>
          <w:szCs w:val="22"/>
        </w:rPr>
        <w:t>M    9.000,00</w:t>
      </w:r>
    </w:p>
    <w:p w:rsidR="00B429CF" w:rsidRPr="00B429CF" w:rsidRDefault="00B429CF" w:rsidP="00B429CF">
      <w:pPr>
        <w:pStyle w:val="yiv1179670113msobodytext"/>
        <w:ind w:firstLine="1418"/>
        <w:jc w:val="both"/>
        <w:rPr>
          <w:rFonts w:asciiTheme="minorHAnsi" w:hAnsiTheme="minorHAnsi" w:cs="Arial"/>
          <w:i/>
          <w:sz w:val="22"/>
          <w:szCs w:val="22"/>
        </w:rPr>
      </w:pPr>
      <w:r w:rsidRPr="00B429CF">
        <w:rPr>
          <w:rFonts w:asciiTheme="minorHAnsi" w:hAnsiTheme="minorHAnsi" w:cs="Arial"/>
          <w:i/>
          <w:sz w:val="22"/>
          <w:szCs w:val="22"/>
        </w:rPr>
        <w:t>3.2.2.- Terrenos para bovedillas:</w:t>
      </w:r>
    </w:p>
    <w:p w:rsidR="00B429CF" w:rsidRPr="00B429CF" w:rsidRDefault="00B429CF" w:rsidP="00B429CF">
      <w:pPr>
        <w:pStyle w:val="yiv1179670113msobodytext"/>
        <w:ind w:firstLine="2127"/>
        <w:jc w:val="both"/>
        <w:rPr>
          <w:rFonts w:asciiTheme="minorHAnsi" w:hAnsiTheme="minorHAnsi" w:cs="Arial"/>
          <w:i/>
          <w:sz w:val="22"/>
          <w:szCs w:val="22"/>
        </w:rPr>
      </w:pPr>
      <w:r w:rsidRPr="00B429CF">
        <w:rPr>
          <w:rFonts w:asciiTheme="minorHAnsi" w:hAnsiTheme="minorHAnsi" w:cs="Arial"/>
          <w:i/>
          <w:sz w:val="22"/>
          <w:szCs w:val="22"/>
        </w:rPr>
        <w:t xml:space="preserve">3.2.2.1.- Terreno para bovedilla </w:t>
      </w:r>
      <w:r w:rsidRPr="00B429CF">
        <w:rPr>
          <w:rStyle w:val="yiv1179670113grame"/>
          <w:rFonts w:asciiTheme="minorHAnsi" w:hAnsiTheme="minorHAnsi" w:cs="Arial"/>
          <w:i/>
          <w:sz w:val="22"/>
          <w:szCs w:val="22"/>
        </w:rPr>
        <w:t>simple ........</w:t>
      </w:r>
      <w:r w:rsidRPr="00B429CF">
        <w:rPr>
          <w:rFonts w:asciiTheme="minorHAnsi" w:hAnsiTheme="minorHAnsi" w:cs="Arial"/>
          <w:i/>
          <w:sz w:val="22"/>
          <w:szCs w:val="22"/>
        </w:rPr>
        <w:t>M   2.500,00</w:t>
      </w:r>
    </w:p>
    <w:p w:rsidR="00B429CF" w:rsidRPr="00B429CF" w:rsidRDefault="00B429CF" w:rsidP="00B429CF">
      <w:pPr>
        <w:pStyle w:val="yiv1179670113msobodytext"/>
        <w:ind w:firstLine="2127"/>
        <w:jc w:val="both"/>
        <w:rPr>
          <w:rFonts w:asciiTheme="minorHAnsi" w:hAnsiTheme="minorHAnsi" w:cs="Arial"/>
          <w:i/>
          <w:sz w:val="22"/>
          <w:szCs w:val="22"/>
        </w:rPr>
      </w:pPr>
      <w:r w:rsidRPr="00B429CF">
        <w:rPr>
          <w:rFonts w:asciiTheme="minorHAnsi" w:hAnsiTheme="minorHAnsi" w:cs="Arial"/>
          <w:i/>
          <w:sz w:val="22"/>
          <w:szCs w:val="22"/>
        </w:rPr>
        <w:t xml:space="preserve">3.2.2.2.- Terreno para bovedilla </w:t>
      </w:r>
      <w:r w:rsidRPr="00B429CF">
        <w:rPr>
          <w:rStyle w:val="yiv1179670113grame"/>
          <w:rFonts w:asciiTheme="minorHAnsi" w:hAnsiTheme="minorHAnsi" w:cs="Arial"/>
          <w:i/>
          <w:sz w:val="22"/>
          <w:szCs w:val="22"/>
        </w:rPr>
        <w:t>doble ..........</w:t>
      </w:r>
      <w:r w:rsidRPr="00B429CF">
        <w:rPr>
          <w:rFonts w:asciiTheme="minorHAnsi" w:hAnsiTheme="minorHAnsi" w:cs="Arial"/>
          <w:i/>
          <w:sz w:val="22"/>
          <w:szCs w:val="22"/>
        </w:rPr>
        <w:t xml:space="preserve">M   5.000,00                       </w:t>
      </w:r>
    </w:p>
    <w:p w:rsidR="00B429CF" w:rsidRPr="00B429CF" w:rsidRDefault="00B429CF" w:rsidP="00B429CF">
      <w:pPr>
        <w:pStyle w:val="yiv1179670113msobodytext"/>
        <w:ind w:firstLine="1418"/>
        <w:jc w:val="both"/>
        <w:rPr>
          <w:rFonts w:asciiTheme="minorHAnsi" w:hAnsiTheme="minorHAnsi" w:cs="Arial"/>
          <w:i/>
          <w:sz w:val="22"/>
          <w:szCs w:val="22"/>
        </w:rPr>
      </w:pPr>
      <w:r w:rsidRPr="00B429CF">
        <w:rPr>
          <w:rFonts w:asciiTheme="minorHAnsi" w:hAnsiTheme="minorHAnsi" w:cs="Arial"/>
          <w:i/>
          <w:sz w:val="22"/>
          <w:szCs w:val="22"/>
        </w:rPr>
        <w:t xml:space="preserve">3.2.3. Terreno para </w:t>
      </w:r>
      <w:r w:rsidRPr="00B429CF">
        <w:rPr>
          <w:rStyle w:val="yiv1179670113grame"/>
          <w:rFonts w:asciiTheme="minorHAnsi" w:hAnsiTheme="minorHAnsi" w:cs="Arial"/>
          <w:i/>
          <w:sz w:val="22"/>
          <w:szCs w:val="22"/>
        </w:rPr>
        <w:t xml:space="preserve">sepultura ..........................         </w:t>
      </w:r>
      <w:r w:rsidRPr="00B429CF">
        <w:rPr>
          <w:rFonts w:asciiTheme="minorHAnsi" w:hAnsiTheme="minorHAnsi" w:cs="Arial"/>
          <w:i/>
          <w:sz w:val="22"/>
          <w:szCs w:val="22"/>
        </w:rPr>
        <w:t>M   2.500,00</w:t>
      </w:r>
    </w:p>
    <w:p w:rsidR="00B429CF" w:rsidRPr="00B429CF" w:rsidRDefault="00B429CF" w:rsidP="00B429CF">
      <w:pPr>
        <w:pStyle w:val="yiv1179670113msobodytext"/>
        <w:ind w:firstLine="851"/>
        <w:jc w:val="both"/>
        <w:rPr>
          <w:rFonts w:asciiTheme="minorHAnsi" w:hAnsiTheme="minorHAnsi" w:cs="Arial"/>
          <w:i/>
          <w:sz w:val="22"/>
          <w:szCs w:val="22"/>
        </w:rPr>
      </w:pPr>
      <w:r w:rsidRPr="00B429CF">
        <w:rPr>
          <w:rFonts w:asciiTheme="minorHAnsi" w:hAnsiTheme="minorHAnsi" w:cs="Arial"/>
          <w:i/>
          <w:sz w:val="22"/>
          <w:szCs w:val="22"/>
        </w:rPr>
        <w:t xml:space="preserve">3.3.- </w:t>
      </w:r>
      <w:r w:rsidRPr="00B429CF">
        <w:rPr>
          <w:rFonts w:asciiTheme="minorHAnsi" w:hAnsiTheme="minorHAnsi" w:cs="Arial"/>
          <w:i/>
          <w:sz w:val="22"/>
          <w:szCs w:val="22"/>
          <w:u w:val="single"/>
        </w:rPr>
        <w:t>Renovaciones por 50 años:</w:t>
      </w:r>
    </w:p>
    <w:p w:rsidR="00B429CF" w:rsidRPr="00B429CF" w:rsidRDefault="00B429CF" w:rsidP="00B429CF">
      <w:pPr>
        <w:pStyle w:val="yiv1179670113msobodytext"/>
        <w:ind w:firstLine="1418"/>
        <w:jc w:val="both"/>
        <w:rPr>
          <w:rFonts w:asciiTheme="minorHAnsi" w:hAnsiTheme="minorHAnsi" w:cs="Arial"/>
          <w:i/>
          <w:sz w:val="22"/>
          <w:szCs w:val="22"/>
        </w:rPr>
      </w:pPr>
      <w:r w:rsidRPr="00B429CF">
        <w:rPr>
          <w:rFonts w:asciiTheme="minorHAnsi" w:hAnsiTheme="minorHAnsi" w:cs="Arial"/>
          <w:i/>
          <w:sz w:val="22"/>
          <w:szCs w:val="22"/>
        </w:rPr>
        <w:t>3.3.1.- Terrenos para bóvedas:</w:t>
      </w:r>
    </w:p>
    <w:p w:rsidR="00B429CF" w:rsidRPr="00B429CF" w:rsidRDefault="00B429CF" w:rsidP="00B429CF">
      <w:pPr>
        <w:pStyle w:val="yiv1179670113msobodytext"/>
        <w:ind w:firstLine="2090"/>
        <w:jc w:val="both"/>
        <w:rPr>
          <w:rFonts w:asciiTheme="minorHAnsi" w:hAnsiTheme="minorHAnsi" w:cs="Arial"/>
          <w:i/>
          <w:sz w:val="22"/>
          <w:szCs w:val="22"/>
        </w:rPr>
      </w:pPr>
      <w:r w:rsidRPr="00B429CF">
        <w:rPr>
          <w:rFonts w:asciiTheme="minorHAnsi" w:hAnsiTheme="minorHAnsi" w:cs="Arial"/>
          <w:i/>
          <w:sz w:val="22"/>
          <w:szCs w:val="22"/>
        </w:rPr>
        <w:t>3.3.1.1.</w:t>
      </w:r>
      <w:r w:rsidRPr="00B429CF">
        <w:rPr>
          <w:rStyle w:val="yiv1179670113grame"/>
          <w:rFonts w:asciiTheme="minorHAnsi" w:hAnsiTheme="minorHAnsi" w:cs="Arial"/>
          <w:i/>
          <w:sz w:val="22"/>
          <w:szCs w:val="22"/>
        </w:rPr>
        <w:t>- …</w:t>
      </w:r>
      <w:r w:rsidRPr="00B429CF">
        <w:rPr>
          <w:rFonts w:asciiTheme="minorHAnsi" w:hAnsiTheme="minorHAnsi" w:cs="Arial"/>
          <w:i/>
          <w:sz w:val="22"/>
          <w:szCs w:val="22"/>
        </w:rPr>
        <w:t>………………………….              M  9.000,00</w:t>
      </w:r>
    </w:p>
    <w:p w:rsidR="00B429CF" w:rsidRPr="00B429CF" w:rsidRDefault="00B429CF" w:rsidP="00B429CF">
      <w:pPr>
        <w:pStyle w:val="yiv1179670113msobodytext"/>
        <w:ind w:firstLine="1418"/>
        <w:jc w:val="both"/>
        <w:rPr>
          <w:rFonts w:asciiTheme="minorHAnsi" w:hAnsiTheme="minorHAnsi" w:cs="Arial"/>
          <w:i/>
          <w:sz w:val="22"/>
          <w:szCs w:val="22"/>
        </w:rPr>
      </w:pPr>
      <w:r w:rsidRPr="00B429CF">
        <w:rPr>
          <w:rFonts w:asciiTheme="minorHAnsi" w:hAnsiTheme="minorHAnsi" w:cs="Arial"/>
          <w:i/>
          <w:sz w:val="22"/>
          <w:szCs w:val="22"/>
        </w:rPr>
        <w:t xml:space="preserve">3.3.2.- Terrenos para bovedillas:                                                                  </w:t>
      </w:r>
    </w:p>
    <w:p w:rsidR="00B429CF" w:rsidRPr="00B429CF" w:rsidRDefault="00B429CF" w:rsidP="00B429CF">
      <w:pPr>
        <w:pStyle w:val="yiv1179670113msobodytext"/>
        <w:ind w:firstLine="2090"/>
        <w:jc w:val="both"/>
        <w:rPr>
          <w:rFonts w:asciiTheme="minorHAnsi" w:hAnsiTheme="minorHAnsi" w:cs="Arial"/>
          <w:i/>
          <w:sz w:val="22"/>
          <w:szCs w:val="22"/>
        </w:rPr>
      </w:pPr>
      <w:r w:rsidRPr="00B429CF">
        <w:rPr>
          <w:rFonts w:asciiTheme="minorHAnsi" w:hAnsiTheme="minorHAnsi" w:cs="Arial"/>
          <w:i/>
          <w:sz w:val="22"/>
          <w:szCs w:val="22"/>
        </w:rPr>
        <w:t xml:space="preserve">3.3.2.1.- Terreno para bovedilla </w:t>
      </w:r>
      <w:r w:rsidRPr="00B429CF">
        <w:rPr>
          <w:rStyle w:val="yiv1179670113grame"/>
          <w:rFonts w:asciiTheme="minorHAnsi" w:hAnsiTheme="minorHAnsi" w:cs="Arial"/>
          <w:i/>
          <w:sz w:val="22"/>
          <w:szCs w:val="22"/>
        </w:rPr>
        <w:t>simple ....</w:t>
      </w:r>
      <w:r w:rsidRPr="00B429CF">
        <w:rPr>
          <w:rFonts w:asciiTheme="minorHAnsi" w:hAnsiTheme="minorHAnsi" w:cs="Arial"/>
          <w:i/>
          <w:sz w:val="22"/>
          <w:szCs w:val="22"/>
        </w:rPr>
        <w:t>M    2.500,00</w:t>
      </w:r>
    </w:p>
    <w:p w:rsidR="00B429CF" w:rsidRPr="00B429CF" w:rsidRDefault="00B429CF" w:rsidP="00B429CF">
      <w:pPr>
        <w:pStyle w:val="yiv1179670113msobodytext"/>
        <w:ind w:firstLine="2090"/>
        <w:jc w:val="both"/>
        <w:rPr>
          <w:rFonts w:asciiTheme="minorHAnsi" w:hAnsiTheme="minorHAnsi" w:cs="Arial"/>
          <w:i/>
          <w:sz w:val="22"/>
          <w:szCs w:val="22"/>
        </w:rPr>
      </w:pPr>
      <w:r w:rsidRPr="00B429CF">
        <w:rPr>
          <w:rFonts w:asciiTheme="minorHAnsi" w:hAnsiTheme="minorHAnsi" w:cs="Arial"/>
          <w:i/>
          <w:sz w:val="22"/>
          <w:szCs w:val="22"/>
        </w:rPr>
        <w:t xml:space="preserve">3.3.2.2.- Terreno  para bovedilla </w:t>
      </w:r>
      <w:r w:rsidRPr="00B429CF">
        <w:rPr>
          <w:rStyle w:val="yiv1179670113grame"/>
          <w:rFonts w:asciiTheme="minorHAnsi" w:hAnsiTheme="minorHAnsi" w:cs="Arial"/>
          <w:i/>
          <w:sz w:val="22"/>
          <w:szCs w:val="22"/>
        </w:rPr>
        <w:t>doble .....</w:t>
      </w:r>
      <w:r w:rsidRPr="00B429CF">
        <w:rPr>
          <w:rFonts w:asciiTheme="minorHAnsi" w:hAnsiTheme="minorHAnsi" w:cs="Arial"/>
          <w:i/>
          <w:sz w:val="22"/>
          <w:szCs w:val="22"/>
        </w:rPr>
        <w:t xml:space="preserve">M    5.000,00 </w:t>
      </w:r>
    </w:p>
    <w:p w:rsidR="00B429CF" w:rsidRPr="00B429CF" w:rsidRDefault="00B429CF" w:rsidP="00B429CF">
      <w:pPr>
        <w:pStyle w:val="yiv1179670113msobodytext"/>
        <w:ind w:firstLine="1430"/>
        <w:jc w:val="both"/>
        <w:rPr>
          <w:rFonts w:asciiTheme="minorHAnsi" w:hAnsiTheme="minorHAnsi" w:cs="Arial"/>
          <w:i/>
          <w:sz w:val="22"/>
          <w:szCs w:val="22"/>
        </w:rPr>
      </w:pPr>
      <w:r w:rsidRPr="00B429CF">
        <w:rPr>
          <w:rFonts w:asciiTheme="minorHAnsi" w:hAnsiTheme="minorHAnsi" w:cs="Arial"/>
          <w:i/>
          <w:sz w:val="22"/>
          <w:szCs w:val="22"/>
        </w:rPr>
        <w:t>3.3.3.- Terreno para sepultura                              M    2.500,00</w:t>
      </w:r>
    </w:p>
    <w:p w:rsidR="00B429CF" w:rsidRPr="00B429CF" w:rsidRDefault="00B429CF" w:rsidP="00B429CF">
      <w:pPr>
        <w:pStyle w:val="yiv1179670113msobodytext"/>
        <w:ind w:firstLine="851"/>
        <w:jc w:val="both"/>
        <w:rPr>
          <w:rFonts w:asciiTheme="minorHAnsi" w:hAnsiTheme="minorHAnsi" w:cs="Arial"/>
          <w:i/>
          <w:sz w:val="22"/>
          <w:szCs w:val="22"/>
        </w:rPr>
      </w:pPr>
      <w:r w:rsidRPr="00B429CF">
        <w:rPr>
          <w:rFonts w:asciiTheme="minorHAnsi" w:hAnsiTheme="minorHAnsi" w:cs="Arial"/>
          <w:i/>
          <w:sz w:val="22"/>
          <w:szCs w:val="22"/>
        </w:rPr>
        <w:t xml:space="preserve">3.4.- </w:t>
      </w:r>
      <w:r w:rsidRPr="00B429CF">
        <w:rPr>
          <w:rFonts w:asciiTheme="minorHAnsi" w:hAnsiTheme="minorHAnsi" w:cs="Arial"/>
          <w:i/>
          <w:sz w:val="22"/>
          <w:szCs w:val="22"/>
          <w:u w:val="single"/>
        </w:rPr>
        <w:t>Transferencias</w:t>
      </w:r>
      <w:r w:rsidRPr="00B429CF">
        <w:rPr>
          <w:rFonts w:asciiTheme="minorHAnsi" w:hAnsiTheme="minorHAnsi" w:cs="Arial"/>
          <w:i/>
          <w:sz w:val="22"/>
          <w:szCs w:val="22"/>
        </w:rPr>
        <w:t>:</w:t>
      </w:r>
    </w:p>
    <w:p w:rsidR="00B429CF" w:rsidRPr="00B429CF" w:rsidRDefault="00B429CF" w:rsidP="00B429CF">
      <w:pPr>
        <w:pStyle w:val="yiv1179670113msobodytext"/>
        <w:ind w:firstLine="1418"/>
        <w:jc w:val="both"/>
        <w:rPr>
          <w:rFonts w:asciiTheme="minorHAnsi" w:hAnsiTheme="minorHAnsi" w:cs="Arial"/>
          <w:i/>
          <w:sz w:val="22"/>
          <w:szCs w:val="22"/>
        </w:rPr>
      </w:pPr>
      <w:r w:rsidRPr="00B429CF">
        <w:rPr>
          <w:rFonts w:asciiTheme="minorHAnsi" w:hAnsiTheme="minorHAnsi" w:cs="Arial"/>
          <w:i/>
          <w:sz w:val="22"/>
          <w:szCs w:val="22"/>
        </w:rPr>
        <w:t xml:space="preserve">3.4.1.- Bóvedas, 2 % de la tasación Municipal, con un mínimo </w:t>
      </w:r>
      <w:r w:rsidRPr="00B429CF">
        <w:rPr>
          <w:rStyle w:val="yiv1179670113grame"/>
          <w:rFonts w:asciiTheme="minorHAnsi" w:hAnsiTheme="minorHAnsi" w:cs="Arial"/>
          <w:i/>
          <w:sz w:val="22"/>
          <w:szCs w:val="22"/>
        </w:rPr>
        <w:t>de .....  </w:t>
      </w:r>
      <w:r w:rsidRPr="00B429CF">
        <w:rPr>
          <w:rFonts w:asciiTheme="minorHAnsi" w:hAnsiTheme="minorHAnsi" w:cs="Arial"/>
          <w:i/>
          <w:sz w:val="22"/>
          <w:szCs w:val="22"/>
        </w:rPr>
        <w:t>M     200,00</w:t>
      </w:r>
    </w:p>
    <w:p w:rsidR="00B429CF" w:rsidRPr="00B429CF" w:rsidRDefault="00B429CF" w:rsidP="00B429CF">
      <w:pPr>
        <w:pStyle w:val="yiv1179670113msobodytext"/>
        <w:ind w:firstLine="1418"/>
        <w:jc w:val="both"/>
        <w:rPr>
          <w:rFonts w:asciiTheme="minorHAnsi" w:hAnsiTheme="minorHAnsi" w:cs="Arial"/>
          <w:i/>
          <w:sz w:val="22"/>
          <w:szCs w:val="22"/>
        </w:rPr>
      </w:pPr>
      <w:r w:rsidRPr="00B429CF">
        <w:rPr>
          <w:rFonts w:asciiTheme="minorHAnsi" w:hAnsiTheme="minorHAnsi" w:cs="Arial"/>
          <w:i/>
          <w:sz w:val="22"/>
          <w:szCs w:val="22"/>
        </w:rPr>
        <w:lastRenderedPageBreak/>
        <w:t xml:space="preserve">3.4.2.- Bovedillas, 2 % de la tasación Municipal con un mínimo </w:t>
      </w:r>
      <w:r w:rsidRPr="00B429CF">
        <w:rPr>
          <w:rStyle w:val="yiv1179670113grame"/>
          <w:rFonts w:asciiTheme="minorHAnsi" w:hAnsiTheme="minorHAnsi" w:cs="Arial"/>
          <w:i/>
          <w:sz w:val="22"/>
          <w:szCs w:val="22"/>
        </w:rPr>
        <w:t xml:space="preserve">de .... </w:t>
      </w:r>
      <w:r w:rsidRPr="00B429CF">
        <w:rPr>
          <w:rFonts w:asciiTheme="minorHAnsi" w:hAnsiTheme="minorHAnsi" w:cs="Arial"/>
          <w:i/>
          <w:sz w:val="22"/>
          <w:szCs w:val="22"/>
        </w:rPr>
        <w:t>M     100,00</w:t>
      </w:r>
    </w:p>
    <w:p w:rsidR="00B429CF" w:rsidRPr="00B429CF" w:rsidRDefault="00B429CF" w:rsidP="00B429CF">
      <w:pPr>
        <w:pStyle w:val="yiv1179670113msobodytext"/>
        <w:ind w:firstLine="1418"/>
        <w:jc w:val="both"/>
        <w:rPr>
          <w:rFonts w:asciiTheme="minorHAnsi" w:hAnsiTheme="minorHAnsi" w:cs="Arial"/>
          <w:i/>
          <w:sz w:val="22"/>
          <w:szCs w:val="22"/>
        </w:rPr>
      </w:pPr>
      <w:r w:rsidRPr="00B429CF">
        <w:rPr>
          <w:rFonts w:asciiTheme="minorHAnsi" w:hAnsiTheme="minorHAnsi" w:cs="Arial"/>
          <w:i/>
          <w:sz w:val="22"/>
          <w:szCs w:val="22"/>
        </w:rPr>
        <w:t xml:space="preserve">3.4.3.- Terrenos para </w:t>
      </w:r>
      <w:r w:rsidRPr="00B429CF">
        <w:rPr>
          <w:rStyle w:val="yiv1179670113grame"/>
          <w:rFonts w:asciiTheme="minorHAnsi" w:hAnsiTheme="minorHAnsi" w:cs="Arial"/>
          <w:i/>
          <w:sz w:val="22"/>
          <w:szCs w:val="22"/>
        </w:rPr>
        <w:t xml:space="preserve">bóvedas ........................       </w:t>
      </w:r>
      <w:r w:rsidRPr="00B429CF">
        <w:rPr>
          <w:rFonts w:asciiTheme="minorHAnsi" w:hAnsiTheme="minorHAnsi" w:cs="Arial"/>
          <w:i/>
          <w:sz w:val="22"/>
          <w:szCs w:val="22"/>
        </w:rPr>
        <w:t>M     200,00</w:t>
      </w:r>
    </w:p>
    <w:p w:rsidR="00B429CF" w:rsidRPr="00B429CF" w:rsidRDefault="00B429CF" w:rsidP="00B429CF">
      <w:pPr>
        <w:pStyle w:val="yiv1179670113msobodytext"/>
        <w:ind w:firstLine="1418"/>
        <w:jc w:val="both"/>
        <w:rPr>
          <w:rFonts w:asciiTheme="minorHAnsi" w:hAnsiTheme="minorHAnsi" w:cs="Arial"/>
          <w:i/>
          <w:sz w:val="22"/>
          <w:szCs w:val="22"/>
        </w:rPr>
      </w:pPr>
      <w:r w:rsidRPr="00B429CF">
        <w:rPr>
          <w:rFonts w:asciiTheme="minorHAnsi" w:hAnsiTheme="minorHAnsi" w:cs="Arial"/>
          <w:i/>
          <w:sz w:val="22"/>
          <w:szCs w:val="22"/>
        </w:rPr>
        <w:t xml:space="preserve">3.4.4.- Terrenos para </w:t>
      </w:r>
      <w:r w:rsidRPr="00B429CF">
        <w:rPr>
          <w:rStyle w:val="yiv1179670113grame"/>
          <w:rFonts w:asciiTheme="minorHAnsi" w:hAnsiTheme="minorHAnsi" w:cs="Arial"/>
          <w:i/>
          <w:sz w:val="22"/>
          <w:szCs w:val="22"/>
        </w:rPr>
        <w:t xml:space="preserve">bovedillas .....................        </w:t>
      </w:r>
      <w:r w:rsidRPr="00B429CF">
        <w:rPr>
          <w:rFonts w:asciiTheme="minorHAnsi" w:hAnsiTheme="minorHAnsi" w:cs="Arial"/>
          <w:i/>
          <w:sz w:val="22"/>
          <w:szCs w:val="22"/>
        </w:rPr>
        <w:t>M     100,00</w:t>
      </w:r>
    </w:p>
    <w:p w:rsidR="00B429CF" w:rsidRPr="00B429CF" w:rsidRDefault="00B429CF" w:rsidP="00B429CF">
      <w:pPr>
        <w:pStyle w:val="yiv1179670113msobodytext"/>
        <w:ind w:firstLine="1418"/>
        <w:jc w:val="both"/>
        <w:rPr>
          <w:rFonts w:asciiTheme="minorHAnsi" w:hAnsiTheme="minorHAnsi" w:cs="Arial"/>
          <w:i/>
          <w:sz w:val="22"/>
          <w:szCs w:val="22"/>
        </w:rPr>
      </w:pPr>
      <w:r w:rsidRPr="00B429CF">
        <w:rPr>
          <w:rFonts w:asciiTheme="minorHAnsi" w:hAnsiTheme="minorHAnsi" w:cs="Arial"/>
          <w:i/>
          <w:sz w:val="22"/>
          <w:szCs w:val="22"/>
        </w:rPr>
        <w:t xml:space="preserve">3.4.5.- Terrenos para </w:t>
      </w:r>
      <w:r w:rsidRPr="00B429CF">
        <w:rPr>
          <w:rStyle w:val="yiv1179670113grame"/>
          <w:rFonts w:asciiTheme="minorHAnsi" w:hAnsiTheme="minorHAnsi" w:cs="Arial"/>
          <w:i/>
          <w:sz w:val="22"/>
          <w:szCs w:val="22"/>
        </w:rPr>
        <w:t xml:space="preserve">sepulturas ....................         </w:t>
      </w:r>
      <w:r w:rsidRPr="00B429CF">
        <w:rPr>
          <w:rFonts w:asciiTheme="minorHAnsi" w:hAnsiTheme="minorHAnsi" w:cs="Arial"/>
          <w:i/>
          <w:sz w:val="22"/>
          <w:szCs w:val="22"/>
        </w:rPr>
        <w:t>M     100,00</w:t>
      </w:r>
    </w:p>
    <w:p w:rsidR="00B429CF" w:rsidRPr="00B429CF" w:rsidRDefault="00B429CF" w:rsidP="00B429CF">
      <w:pPr>
        <w:pStyle w:val="yiv1179670113msobodytext"/>
        <w:ind w:firstLine="1418"/>
        <w:jc w:val="both"/>
        <w:rPr>
          <w:rFonts w:asciiTheme="minorHAnsi" w:hAnsiTheme="minorHAnsi" w:cs="Arial"/>
          <w:i/>
          <w:sz w:val="22"/>
          <w:szCs w:val="22"/>
        </w:rPr>
      </w:pPr>
      <w:r w:rsidRPr="00B429CF">
        <w:rPr>
          <w:rFonts w:asciiTheme="minorHAnsi" w:hAnsiTheme="minorHAnsi" w:cs="Arial"/>
          <w:i/>
          <w:sz w:val="22"/>
          <w:szCs w:val="22"/>
        </w:rPr>
        <w:t xml:space="preserve">3.4.6.- Cuando la bóveda o bovedilla ocupa dos o más lotes, se aplicarán los </w:t>
      </w:r>
    </w:p>
    <w:p w:rsidR="00B429CF" w:rsidRPr="00B429CF" w:rsidRDefault="00B429CF" w:rsidP="00B429CF">
      <w:pPr>
        <w:pStyle w:val="yiv1179670113msobodytext"/>
        <w:ind w:firstLine="2127"/>
        <w:jc w:val="both"/>
        <w:rPr>
          <w:rFonts w:asciiTheme="minorHAnsi" w:hAnsiTheme="minorHAnsi" w:cs="Arial"/>
          <w:i/>
          <w:sz w:val="22"/>
          <w:szCs w:val="22"/>
        </w:rPr>
      </w:pPr>
      <w:r w:rsidRPr="00B429CF">
        <w:rPr>
          <w:rStyle w:val="yiv1179670113grame"/>
          <w:rFonts w:asciiTheme="minorHAnsi" w:hAnsiTheme="minorHAnsi" w:cs="Arial"/>
          <w:i/>
          <w:sz w:val="22"/>
          <w:szCs w:val="22"/>
        </w:rPr>
        <w:t>derechos</w:t>
      </w:r>
      <w:r w:rsidRPr="00B429CF">
        <w:rPr>
          <w:rFonts w:asciiTheme="minorHAnsi" w:hAnsiTheme="minorHAnsi" w:cs="Arial"/>
          <w:i/>
          <w:sz w:val="22"/>
          <w:szCs w:val="22"/>
        </w:rPr>
        <w:t xml:space="preserve"> por cada lote.-</w:t>
      </w:r>
    </w:p>
    <w:p w:rsidR="00B429CF" w:rsidRPr="00B429CF" w:rsidRDefault="00B429CF" w:rsidP="00B429CF">
      <w:pPr>
        <w:pStyle w:val="yiv1179670113msobodytext"/>
        <w:ind w:firstLine="567"/>
        <w:jc w:val="both"/>
        <w:rPr>
          <w:rFonts w:asciiTheme="minorHAnsi" w:hAnsiTheme="minorHAnsi" w:cs="Arial"/>
          <w:i/>
          <w:sz w:val="22"/>
          <w:szCs w:val="22"/>
        </w:rPr>
      </w:pPr>
      <w:r w:rsidRPr="00B429CF">
        <w:rPr>
          <w:rFonts w:asciiTheme="minorHAnsi" w:hAnsiTheme="minorHAnsi" w:cs="Arial"/>
          <w:i/>
          <w:sz w:val="22"/>
          <w:szCs w:val="22"/>
        </w:rPr>
        <w:t xml:space="preserve">4.- </w:t>
      </w:r>
      <w:r w:rsidRPr="00B429CF">
        <w:rPr>
          <w:rFonts w:asciiTheme="minorHAnsi" w:hAnsiTheme="minorHAnsi" w:cs="Arial"/>
          <w:i/>
          <w:sz w:val="22"/>
          <w:szCs w:val="22"/>
          <w:u w:val="single"/>
        </w:rPr>
        <w:t>TASA POR SERVICIOS</w:t>
      </w:r>
      <w:r w:rsidRPr="00B429CF">
        <w:rPr>
          <w:rFonts w:asciiTheme="minorHAnsi" w:hAnsiTheme="minorHAnsi" w:cs="Arial"/>
          <w:i/>
          <w:sz w:val="22"/>
          <w:szCs w:val="22"/>
        </w:rPr>
        <w:t xml:space="preserve">: </w:t>
      </w:r>
    </w:p>
    <w:p w:rsidR="00B429CF" w:rsidRPr="00B429CF" w:rsidRDefault="00B429CF" w:rsidP="00B429CF">
      <w:pPr>
        <w:pStyle w:val="yiv1179670113msobodytext"/>
        <w:ind w:firstLine="851"/>
        <w:jc w:val="both"/>
        <w:rPr>
          <w:rFonts w:asciiTheme="minorHAnsi" w:hAnsiTheme="minorHAnsi" w:cs="Arial"/>
          <w:i/>
          <w:sz w:val="22"/>
          <w:szCs w:val="22"/>
        </w:rPr>
      </w:pPr>
      <w:r w:rsidRPr="00B429CF">
        <w:rPr>
          <w:rFonts w:asciiTheme="minorHAnsi" w:hAnsiTheme="minorHAnsi" w:cs="Arial"/>
          <w:i/>
          <w:sz w:val="22"/>
          <w:szCs w:val="22"/>
        </w:rPr>
        <w:t>4.1.- Traslado dentro del  Cementerio, c/</w:t>
      </w:r>
      <w:r w:rsidRPr="00B429CF">
        <w:rPr>
          <w:rStyle w:val="yiv1179670113grame"/>
          <w:rFonts w:asciiTheme="minorHAnsi" w:hAnsiTheme="minorHAnsi" w:cs="Arial"/>
          <w:i/>
          <w:sz w:val="22"/>
          <w:szCs w:val="22"/>
        </w:rPr>
        <w:t>u .............</w:t>
      </w:r>
      <w:r w:rsidRPr="00B429CF">
        <w:rPr>
          <w:rFonts w:asciiTheme="minorHAnsi" w:hAnsiTheme="minorHAnsi" w:cs="Arial"/>
          <w:i/>
          <w:sz w:val="22"/>
          <w:szCs w:val="22"/>
        </w:rPr>
        <w:t>M       50,00</w:t>
      </w:r>
    </w:p>
    <w:p w:rsidR="00B429CF" w:rsidRPr="00B429CF" w:rsidRDefault="00B429CF" w:rsidP="00B429CF">
      <w:pPr>
        <w:pStyle w:val="yiv1179670113msobodytext"/>
        <w:ind w:firstLine="851"/>
        <w:jc w:val="both"/>
        <w:rPr>
          <w:rFonts w:asciiTheme="minorHAnsi" w:hAnsiTheme="minorHAnsi" w:cs="Arial"/>
          <w:i/>
          <w:sz w:val="22"/>
          <w:szCs w:val="22"/>
        </w:rPr>
      </w:pPr>
      <w:r w:rsidRPr="00B429CF">
        <w:rPr>
          <w:rFonts w:asciiTheme="minorHAnsi" w:hAnsiTheme="minorHAnsi" w:cs="Arial"/>
          <w:i/>
          <w:sz w:val="22"/>
          <w:szCs w:val="22"/>
        </w:rPr>
        <w:t xml:space="preserve">4.2.- Traslado y </w:t>
      </w:r>
      <w:r w:rsidRPr="00B429CF">
        <w:rPr>
          <w:rStyle w:val="yiv1179670113grame"/>
          <w:rFonts w:asciiTheme="minorHAnsi" w:hAnsiTheme="minorHAnsi" w:cs="Arial"/>
          <w:i/>
          <w:sz w:val="22"/>
          <w:szCs w:val="22"/>
        </w:rPr>
        <w:t xml:space="preserve">reducción .........................             </w:t>
      </w:r>
      <w:r w:rsidRPr="00B429CF">
        <w:rPr>
          <w:rFonts w:asciiTheme="minorHAnsi" w:hAnsiTheme="minorHAnsi" w:cs="Arial"/>
          <w:i/>
          <w:sz w:val="22"/>
          <w:szCs w:val="22"/>
        </w:rPr>
        <w:t>M     200,00</w:t>
      </w:r>
    </w:p>
    <w:p w:rsidR="00B429CF" w:rsidRPr="00B429CF" w:rsidRDefault="00B429CF" w:rsidP="00B429CF">
      <w:pPr>
        <w:pStyle w:val="yiv1179670113msobodytext"/>
        <w:ind w:firstLine="851"/>
        <w:jc w:val="both"/>
        <w:rPr>
          <w:rFonts w:asciiTheme="minorHAnsi" w:hAnsiTheme="minorHAnsi" w:cs="Arial"/>
          <w:i/>
          <w:sz w:val="22"/>
          <w:szCs w:val="22"/>
        </w:rPr>
      </w:pPr>
      <w:r w:rsidRPr="00B429CF">
        <w:rPr>
          <w:rFonts w:asciiTheme="minorHAnsi" w:hAnsiTheme="minorHAnsi" w:cs="Arial"/>
          <w:i/>
          <w:sz w:val="22"/>
          <w:szCs w:val="22"/>
        </w:rPr>
        <w:t>4.3.- Reducción c/</w:t>
      </w:r>
      <w:r w:rsidRPr="00B429CF">
        <w:rPr>
          <w:rStyle w:val="yiv1179670113grame"/>
          <w:rFonts w:asciiTheme="minorHAnsi" w:hAnsiTheme="minorHAnsi" w:cs="Arial"/>
          <w:i/>
          <w:sz w:val="22"/>
          <w:szCs w:val="22"/>
        </w:rPr>
        <w:t xml:space="preserve">u ....................................             </w:t>
      </w:r>
      <w:r w:rsidRPr="00B429CF">
        <w:rPr>
          <w:rFonts w:asciiTheme="minorHAnsi" w:hAnsiTheme="minorHAnsi" w:cs="Arial"/>
          <w:i/>
          <w:sz w:val="22"/>
          <w:szCs w:val="22"/>
        </w:rPr>
        <w:t>M     150,00</w:t>
      </w:r>
    </w:p>
    <w:p w:rsidR="00B429CF" w:rsidRPr="00B429CF" w:rsidRDefault="00B429CF" w:rsidP="00B429CF">
      <w:pPr>
        <w:pStyle w:val="yiv1179670113msobodytext"/>
        <w:ind w:firstLine="851"/>
        <w:jc w:val="both"/>
        <w:rPr>
          <w:rFonts w:asciiTheme="minorHAnsi" w:hAnsiTheme="minorHAnsi" w:cs="Arial"/>
          <w:i/>
          <w:sz w:val="22"/>
          <w:szCs w:val="22"/>
        </w:rPr>
      </w:pPr>
      <w:r w:rsidRPr="00B429CF">
        <w:rPr>
          <w:rFonts w:asciiTheme="minorHAnsi" w:hAnsiTheme="minorHAnsi" w:cs="Arial"/>
          <w:i/>
          <w:sz w:val="22"/>
          <w:szCs w:val="22"/>
        </w:rPr>
        <w:t xml:space="preserve">4.4.- Limpieza de bóvedas, etc., c/ personal Municipal por vez M     </w:t>
      </w:r>
      <w:smartTag w:uri="urn:schemas-microsoft-com:office:smarttags" w:element="metricconverter">
        <w:smartTagPr>
          <w:attr w:name="ProductID" w:val="40,00 ”"/>
        </w:smartTagPr>
        <w:r w:rsidRPr="00B429CF">
          <w:rPr>
            <w:rFonts w:asciiTheme="minorHAnsi" w:hAnsiTheme="minorHAnsi" w:cs="Arial"/>
            <w:i/>
            <w:sz w:val="22"/>
            <w:szCs w:val="22"/>
          </w:rPr>
          <w:t>40,00 ”</w:t>
        </w:r>
      </w:smartTag>
    </w:p>
    <w:p w:rsidR="00B429CF" w:rsidRPr="00B429CF" w:rsidRDefault="00B429CF" w:rsidP="00B429CF">
      <w:pPr>
        <w:pStyle w:val="yiv1179670113msobodytext"/>
        <w:jc w:val="both"/>
        <w:rPr>
          <w:rFonts w:asciiTheme="minorHAnsi" w:hAnsiTheme="minorHAnsi" w:cs="Arial"/>
          <w:sz w:val="22"/>
          <w:szCs w:val="22"/>
        </w:rPr>
      </w:pPr>
      <w:r w:rsidRPr="00B429CF">
        <w:rPr>
          <w:rFonts w:asciiTheme="minorHAnsi" w:hAnsiTheme="minorHAnsi" w:cs="Arial"/>
          <w:b/>
          <w:sz w:val="22"/>
          <w:szCs w:val="22"/>
          <w:u w:val="single"/>
        </w:rPr>
        <w:t>ARTÍCULO 7º:</w:t>
      </w:r>
      <w:r w:rsidRPr="00B429CF">
        <w:rPr>
          <w:rFonts w:asciiTheme="minorHAnsi" w:hAnsiTheme="minorHAnsi" w:cs="Arial"/>
          <w:sz w:val="22"/>
          <w:szCs w:val="22"/>
        </w:rPr>
        <w:t xml:space="preserve"> Modifíquese el Artículo 29º del </w:t>
      </w:r>
      <w:r w:rsidRPr="00B429CF">
        <w:rPr>
          <w:rFonts w:asciiTheme="minorHAnsi" w:hAnsiTheme="minorHAnsi" w:cs="Arial"/>
          <w:b/>
          <w:bCs/>
          <w:i/>
          <w:iCs/>
          <w:sz w:val="22"/>
          <w:szCs w:val="22"/>
          <w:u w:val="single"/>
        </w:rPr>
        <w:t xml:space="preserve">CAPITULO XIX – “CONTRIBUCION PARA OBRAS </w:t>
      </w:r>
      <w:r w:rsidRPr="00B429CF">
        <w:rPr>
          <w:rStyle w:val="yiv1179670113grame"/>
          <w:rFonts w:asciiTheme="minorHAnsi" w:hAnsiTheme="minorHAnsi" w:cs="Arial"/>
          <w:b/>
          <w:bCs/>
          <w:i/>
          <w:iCs/>
          <w:sz w:val="22"/>
          <w:szCs w:val="22"/>
        </w:rPr>
        <w:t>PUBLICAS</w:t>
      </w:r>
      <w:r w:rsidRPr="00B429CF">
        <w:rPr>
          <w:rFonts w:asciiTheme="minorHAnsi" w:hAnsiTheme="minorHAnsi" w:cs="Arial"/>
          <w:b/>
          <w:bCs/>
          <w:i/>
          <w:iCs/>
          <w:sz w:val="22"/>
          <w:szCs w:val="22"/>
          <w:u w:val="single"/>
        </w:rPr>
        <w:t>”</w:t>
      </w:r>
      <w:r w:rsidRPr="00B429CF">
        <w:rPr>
          <w:rFonts w:asciiTheme="minorHAnsi" w:hAnsiTheme="minorHAnsi" w:cs="Arial"/>
          <w:sz w:val="22"/>
          <w:szCs w:val="22"/>
        </w:rPr>
        <w:t xml:space="preserve"> de </w:t>
      </w:r>
      <w:smartTag w:uri="urn:schemas-microsoft-com:office:smarttags" w:element="PersonName">
        <w:smartTagPr>
          <w:attr w:name="ProductID" w:val="la Ordenanza Impositiva"/>
        </w:smartTagPr>
        <w:r w:rsidRPr="00B429CF">
          <w:rPr>
            <w:rFonts w:asciiTheme="minorHAnsi" w:hAnsiTheme="minorHAnsi" w:cs="Arial"/>
            <w:sz w:val="22"/>
            <w:szCs w:val="22"/>
          </w:rPr>
          <w:t>la ORDENANZA IMPOSITIVA</w:t>
        </w:r>
      </w:smartTag>
      <w:r w:rsidRPr="00B429CF">
        <w:rPr>
          <w:rFonts w:asciiTheme="minorHAnsi" w:hAnsiTheme="minorHAnsi" w:cs="Arial"/>
          <w:sz w:val="22"/>
          <w:szCs w:val="22"/>
        </w:rPr>
        <w:t xml:space="preserve"> Nº 2486 vigente, el que quedara redactado de la siguiente forma: </w:t>
      </w:r>
    </w:p>
    <w:p w:rsidR="00B429CF" w:rsidRPr="00B429CF" w:rsidRDefault="00B429CF" w:rsidP="00B429CF">
      <w:pPr>
        <w:pStyle w:val="yiv1179670113msobodytext"/>
        <w:ind w:left="180" w:hanging="180"/>
        <w:jc w:val="both"/>
        <w:rPr>
          <w:rFonts w:asciiTheme="minorHAnsi" w:hAnsiTheme="minorHAnsi" w:cs="Arial"/>
          <w:i/>
          <w:sz w:val="22"/>
          <w:szCs w:val="22"/>
        </w:rPr>
      </w:pPr>
      <w:r w:rsidRPr="00B429CF">
        <w:rPr>
          <w:rStyle w:val="yiv1179670113grame"/>
          <w:rFonts w:asciiTheme="minorHAnsi" w:hAnsiTheme="minorHAnsi" w:cs="Arial"/>
          <w:i/>
          <w:sz w:val="22"/>
          <w:szCs w:val="22"/>
        </w:rPr>
        <w:t xml:space="preserve">      “ARTICULO</w:t>
      </w:r>
      <w:r w:rsidRPr="00B429CF">
        <w:rPr>
          <w:rFonts w:asciiTheme="minorHAnsi" w:hAnsiTheme="minorHAnsi" w:cs="Arial"/>
          <w:i/>
          <w:sz w:val="22"/>
          <w:szCs w:val="22"/>
          <w:u w:val="single"/>
        </w:rPr>
        <w:t xml:space="preserve"> 29º.-</w:t>
      </w:r>
      <w:r w:rsidRPr="00B429CF">
        <w:rPr>
          <w:rFonts w:asciiTheme="minorHAnsi" w:hAnsiTheme="minorHAnsi" w:cs="Arial"/>
          <w:i/>
          <w:sz w:val="22"/>
          <w:szCs w:val="22"/>
        </w:rPr>
        <w:t xml:space="preserve">  Por la contribución para Obras Públicas a que se refiere el Titulo II- Capitulo XIX          de </w:t>
      </w:r>
      <w:smartTag w:uri="urn:schemas-microsoft-com:office:smarttags" w:element="PersonName">
        <w:smartTagPr>
          <w:attr w:name="ProductID" w:val="la Ordenanza Fiscal"/>
        </w:smartTagPr>
        <w:r w:rsidRPr="00B429CF">
          <w:rPr>
            <w:rFonts w:asciiTheme="minorHAnsi" w:hAnsiTheme="minorHAnsi" w:cs="Arial"/>
            <w:i/>
            <w:sz w:val="22"/>
            <w:szCs w:val="22"/>
          </w:rPr>
          <w:t>la Ordenanza Fiscal</w:t>
        </w:r>
      </w:smartTag>
      <w:r w:rsidRPr="00B429CF">
        <w:rPr>
          <w:rFonts w:asciiTheme="minorHAnsi" w:hAnsiTheme="minorHAnsi" w:cs="Arial"/>
          <w:i/>
          <w:sz w:val="22"/>
          <w:szCs w:val="22"/>
        </w:rPr>
        <w:t>, fijase el siguiente importe:</w:t>
      </w:r>
    </w:p>
    <w:p w:rsidR="00B429CF" w:rsidRPr="00B429CF" w:rsidRDefault="00B429CF" w:rsidP="00B429CF">
      <w:pPr>
        <w:pStyle w:val="yiv1179670113msobodytext"/>
        <w:ind w:left="180"/>
        <w:jc w:val="both"/>
        <w:rPr>
          <w:rFonts w:asciiTheme="minorHAnsi" w:hAnsiTheme="minorHAnsi" w:cs="Arial"/>
          <w:sz w:val="22"/>
          <w:szCs w:val="22"/>
        </w:rPr>
      </w:pPr>
      <w:r w:rsidRPr="00B429CF">
        <w:rPr>
          <w:rFonts w:asciiTheme="minorHAnsi" w:hAnsiTheme="minorHAnsi" w:cs="Arial"/>
          <w:i/>
          <w:sz w:val="22"/>
          <w:szCs w:val="22"/>
        </w:rPr>
        <w:t xml:space="preserve">Importe anual por partida catastral o medidor del servicio eléctrico de corresponder….M    </w:t>
      </w:r>
      <w:smartTag w:uri="urn:schemas-microsoft-com:office:smarttags" w:element="metricconverter">
        <w:smartTagPr>
          <w:attr w:name="ProductID" w:val="36”"/>
        </w:smartTagPr>
        <w:r w:rsidRPr="00B429CF">
          <w:rPr>
            <w:rFonts w:asciiTheme="minorHAnsi" w:hAnsiTheme="minorHAnsi" w:cs="Arial"/>
            <w:i/>
            <w:sz w:val="22"/>
            <w:szCs w:val="22"/>
          </w:rPr>
          <w:t>36”</w:t>
        </w:r>
      </w:smartTag>
    </w:p>
    <w:p w:rsidR="00B429CF" w:rsidRPr="00B429CF" w:rsidRDefault="00B429CF" w:rsidP="00B429CF">
      <w:pPr>
        <w:pStyle w:val="yiv1179670113msobodytextindent"/>
        <w:jc w:val="both"/>
        <w:rPr>
          <w:rFonts w:asciiTheme="minorHAnsi" w:hAnsiTheme="minorHAnsi" w:cs="Arial"/>
          <w:b/>
          <w:sz w:val="22"/>
          <w:szCs w:val="22"/>
        </w:rPr>
      </w:pPr>
      <w:r w:rsidRPr="00B429CF">
        <w:rPr>
          <w:rFonts w:asciiTheme="minorHAnsi" w:hAnsiTheme="minorHAnsi" w:cs="Arial"/>
          <w:b/>
          <w:sz w:val="22"/>
          <w:szCs w:val="22"/>
          <w:u w:val="single"/>
        </w:rPr>
        <w:t>ARTÍCULO 8º:</w:t>
      </w:r>
      <w:r w:rsidRPr="00B429CF">
        <w:rPr>
          <w:rFonts w:asciiTheme="minorHAnsi" w:hAnsiTheme="minorHAnsi" w:cs="Arial"/>
          <w:sz w:val="22"/>
          <w:szCs w:val="22"/>
        </w:rPr>
        <w:t xml:space="preserve"> Modificase la denominación de </w:t>
      </w:r>
      <w:smartTag w:uri="urn:schemas-microsoft-com:office:smarttags" w:element="PersonName">
        <w:smartTagPr>
          <w:attr w:name="ProductID" w:val="la Tasa"/>
        </w:smartTagPr>
        <w:r w:rsidRPr="00B429CF">
          <w:rPr>
            <w:rFonts w:asciiTheme="minorHAnsi" w:hAnsiTheme="minorHAnsi" w:cs="Arial"/>
            <w:sz w:val="22"/>
            <w:szCs w:val="22"/>
          </w:rPr>
          <w:t>la Tasa</w:t>
        </w:r>
      </w:smartTag>
      <w:r w:rsidRPr="00B429CF">
        <w:rPr>
          <w:rFonts w:asciiTheme="minorHAnsi" w:hAnsiTheme="minorHAnsi" w:cs="Arial"/>
          <w:sz w:val="22"/>
          <w:szCs w:val="22"/>
        </w:rPr>
        <w:t xml:space="preserve"> por Salud, Seguridad y Asistencia Social prevista en el CAPITULO XX- de </w:t>
      </w:r>
      <w:smartTag w:uri="urn:schemas-microsoft-com:office:smarttags" w:element="PersonName">
        <w:smartTagPr>
          <w:attr w:name="ProductID" w:val="la Ordenanza Impositiva"/>
        </w:smartTagPr>
        <w:r w:rsidRPr="00B429CF">
          <w:rPr>
            <w:rFonts w:asciiTheme="minorHAnsi" w:hAnsiTheme="minorHAnsi" w:cs="Arial"/>
            <w:sz w:val="22"/>
            <w:szCs w:val="22"/>
          </w:rPr>
          <w:t>la ORDENANZA IMPOSITIVA</w:t>
        </w:r>
      </w:smartTag>
      <w:r w:rsidRPr="00B429CF">
        <w:rPr>
          <w:rFonts w:asciiTheme="minorHAnsi" w:hAnsiTheme="minorHAnsi" w:cs="Arial"/>
          <w:sz w:val="22"/>
          <w:szCs w:val="22"/>
        </w:rPr>
        <w:t xml:space="preserve"> Nº 2486 vigente que pasará a individualizarse como </w:t>
      </w:r>
      <w:r w:rsidRPr="00B429CF">
        <w:rPr>
          <w:rFonts w:asciiTheme="minorHAnsi" w:hAnsiTheme="minorHAnsi" w:cs="Arial"/>
          <w:b/>
          <w:bCs/>
          <w:i/>
          <w:iCs/>
          <w:sz w:val="22"/>
          <w:szCs w:val="22"/>
          <w:u w:val="single"/>
        </w:rPr>
        <w:t>“</w:t>
      </w:r>
      <w:proofErr w:type="spellStart"/>
      <w:r w:rsidRPr="00B429CF">
        <w:rPr>
          <w:rStyle w:val="yiv1179670113spelle"/>
          <w:rFonts w:asciiTheme="minorHAnsi" w:hAnsiTheme="minorHAnsi" w:cs="Arial"/>
          <w:b/>
          <w:bCs/>
          <w:i/>
          <w:iCs/>
          <w:sz w:val="22"/>
          <w:szCs w:val="22"/>
          <w:u w:val="single"/>
        </w:rPr>
        <w:t>Contribucion</w:t>
      </w:r>
      <w:proofErr w:type="spellEnd"/>
      <w:r w:rsidRPr="00B429CF">
        <w:rPr>
          <w:rFonts w:asciiTheme="minorHAnsi" w:hAnsiTheme="minorHAnsi" w:cs="Arial"/>
          <w:b/>
          <w:bCs/>
          <w:i/>
          <w:iCs/>
          <w:sz w:val="22"/>
          <w:szCs w:val="22"/>
          <w:u w:val="single"/>
        </w:rPr>
        <w:t xml:space="preserve"> solidaria para el financiamiento de servicios de EDUCACIÓN, SALUD, SEGURIDAD Y ASISTENCIA SOCIAL”</w:t>
      </w:r>
      <w:r w:rsidRPr="00B429CF">
        <w:rPr>
          <w:rFonts w:asciiTheme="minorHAnsi" w:hAnsiTheme="minorHAnsi" w:cs="Arial"/>
          <w:b/>
          <w:sz w:val="22"/>
          <w:szCs w:val="22"/>
        </w:rPr>
        <w:t>.</w:t>
      </w:r>
    </w:p>
    <w:p w:rsidR="00B429CF" w:rsidRPr="00B429CF" w:rsidRDefault="00B429CF" w:rsidP="00B429CF">
      <w:pPr>
        <w:pStyle w:val="yiv1179670113msobodytext"/>
        <w:jc w:val="both"/>
        <w:rPr>
          <w:rFonts w:asciiTheme="minorHAnsi" w:hAnsiTheme="minorHAnsi" w:cs="Arial"/>
          <w:sz w:val="22"/>
          <w:szCs w:val="22"/>
        </w:rPr>
      </w:pPr>
      <w:r w:rsidRPr="00B429CF">
        <w:rPr>
          <w:rFonts w:asciiTheme="minorHAnsi" w:hAnsiTheme="minorHAnsi" w:cs="Arial"/>
          <w:b/>
          <w:sz w:val="22"/>
          <w:szCs w:val="22"/>
          <w:u w:val="single"/>
        </w:rPr>
        <w:t>ARTÍCULO 9º:</w:t>
      </w:r>
      <w:r w:rsidRPr="00B429CF">
        <w:rPr>
          <w:rFonts w:asciiTheme="minorHAnsi" w:hAnsiTheme="minorHAnsi" w:cs="Arial"/>
          <w:sz w:val="22"/>
          <w:szCs w:val="22"/>
        </w:rPr>
        <w:t xml:space="preserve"> Modifíquese el Artículo 30º del </w:t>
      </w:r>
      <w:r w:rsidRPr="00B429CF">
        <w:rPr>
          <w:rFonts w:asciiTheme="minorHAnsi" w:hAnsiTheme="minorHAnsi" w:cs="Arial"/>
          <w:b/>
          <w:bCs/>
          <w:i/>
          <w:iCs/>
          <w:sz w:val="22"/>
          <w:szCs w:val="22"/>
          <w:u w:val="single"/>
        </w:rPr>
        <w:t xml:space="preserve">CAPITULO </w:t>
      </w:r>
      <w:r w:rsidRPr="00B429CF">
        <w:rPr>
          <w:rStyle w:val="yiv1179670113spelle"/>
          <w:rFonts w:asciiTheme="minorHAnsi" w:hAnsiTheme="minorHAnsi" w:cs="Arial"/>
          <w:b/>
          <w:bCs/>
          <w:i/>
          <w:iCs/>
          <w:sz w:val="22"/>
          <w:szCs w:val="22"/>
          <w:u w:val="single"/>
        </w:rPr>
        <w:t>XX–</w:t>
      </w:r>
      <w:r w:rsidRPr="00B429CF">
        <w:rPr>
          <w:rFonts w:asciiTheme="minorHAnsi" w:hAnsiTheme="minorHAnsi" w:cs="Arial"/>
          <w:b/>
          <w:bCs/>
          <w:i/>
          <w:iCs/>
          <w:sz w:val="22"/>
          <w:szCs w:val="22"/>
          <w:u w:val="single"/>
        </w:rPr>
        <w:t xml:space="preserve">  “CONTRIBUCION SOLIDARIA PARA EL FINANCIAMIENTO DE SERVICIOS DE </w:t>
      </w:r>
      <w:r w:rsidRPr="00B429CF">
        <w:rPr>
          <w:rStyle w:val="yiv1179670113grame"/>
          <w:rFonts w:asciiTheme="minorHAnsi" w:hAnsiTheme="minorHAnsi" w:cs="Arial"/>
          <w:b/>
          <w:bCs/>
          <w:i/>
          <w:iCs/>
          <w:sz w:val="22"/>
          <w:szCs w:val="22"/>
        </w:rPr>
        <w:t>EDUCACIÓN ,SALUD</w:t>
      </w:r>
      <w:r w:rsidRPr="00B429CF">
        <w:rPr>
          <w:rFonts w:asciiTheme="minorHAnsi" w:hAnsiTheme="minorHAnsi" w:cs="Arial"/>
          <w:b/>
          <w:bCs/>
          <w:i/>
          <w:iCs/>
          <w:sz w:val="22"/>
          <w:szCs w:val="22"/>
          <w:u w:val="single"/>
        </w:rPr>
        <w:t xml:space="preserve">, SEGURIDAD Y ASISTENCIA </w:t>
      </w:r>
      <w:proofErr w:type="spellStart"/>
      <w:r w:rsidRPr="00B429CF">
        <w:rPr>
          <w:rFonts w:asciiTheme="minorHAnsi" w:hAnsiTheme="minorHAnsi" w:cs="Arial"/>
          <w:b/>
          <w:bCs/>
          <w:i/>
          <w:iCs/>
          <w:sz w:val="22"/>
          <w:szCs w:val="22"/>
          <w:u w:val="single"/>
        </w:rPr>
        <w:t>SOCIAL”</w:t>
      </w:r>
      <w:r w:rsidRPr="00B429CF">
        <w:rPr>
          <w:rFonts w:asciiTheme="minorHAnsi" w:hAnsiTheme="minorHAnsi" w:cs="Arial"/>
          <w:sz w:val="22"/>
          <w:szCs w:val="22"/>
        </w:rPr>
        <w:t>de</w:t>
      </w:r>
      <w:proofErr w:type="spellEnd"/>
      <w:r w:rsidRPr="00B429CF">
        <w:rPr>
          <w:rFonts w:asciiTheme="minorHAnsi" w:hAnsiTheme="minorHAnsi" w:cs="Arial"/>
          <w:sz w:val="22"/>
          <w:szCs w:val="22"/>
        </w:rPr>
        <w:t xml:space="preserve"> </w:t>
      </w:r>
      <w:smartTag w:uri="urn:schemas-microsoft-com:office:smarttags" w:element="PersonName">
        <w:smartTagPr>
          <w:attr w:name="ProductID" w:val="la Ordenanza Impositiva"/>
        </w:smartTagPr>
        <w:r w:rsidRPr="00B429CF">
          <w:rPr>
            <w:rFonts w:asciiTheme="minorHAnsi" w:hAnsiTheme="minorHAnsi" w:cs="Arial"/>
            <w:sz w:val="22"/>
            <w:szCs w:val="22"/>
          </w:rPr>
          <w:t>la ORDENANZA IMPOSITIVA</w:t>
        </w:r>
      </w:smartTag>
      <w:r w:rsidRPr="00B429CF">
        <w:rPr>
          <w:rFonts w:asciiTheme="minorHAnsi" w:hAnsiTheme="minorHAnsi" w:cs="Arial"/>
          <w:sz w:val="22"/>
          <w:szCs w:val="22"/>
        </w:rPr>
        <w:t xml:space="preserve"> Nº 2486 vigente, el que quedara redactado de la siguiente forma: </w:t>
      </w:r>
    </w:p>
    <w:p w:rsidR="00B429CF" w:rsidRPr="00B429CF" w:rsidRDefault="00B429CF" w:rsidP="00B429CF">
      <w:pPr>
        <w:pStyle w:val="yiv1179670113msonormal"/>
        <w:ind w:firstLine="360"/>
        <w:jc w:val="both"/>
        <w:rPr>
          <w:rFonts w:asciiTheme="minorHAnsi" w:hAnsiTheme="minorHAnsi" w:cs="Arial"/>
          <w:i/>
          <w:sz w:val="22"/>
          <w:szCs w:val="22"/>
        </w:rPr>
      </w:pPr>
      <w:r w:rsidRPr="00B429CF">
        <w:rPr>
          <w:rFonts w:asciiTheme="minorHAnsi" w:hAnsiTheme="minorHAnsi" w:cs="Arial"/>
          <w:i/>
          <w:iCs/>
          <w:sz w:val="22"/>
          <w:szCs w:val="22"/>
        </w:rPr>
        <w:t xml:space="preserve"> “</w:t>
      </w:r>
      <w:r w:rsidRPr="00B429CF">
        <w:rPr>
          <w:rFonts w:asciiTheme="minorHAnsi" w:hAnsiTheme="minorHAnsi" w:cs="Arial"/>
          <w:i/>
          <w:iCs/>
          <w:sz w:val="22"/>
          <w:szCs w:val="22"/>
          <w:u w:val="single"/>
        </w:rPr>
        <w:t>ARTICULO 30º.-</w:t>
      </w:r>
      <w:r w:rsidRPr="00B429CF">
        <w:rPr>
          <w:rFonts w:asciiTheme="minorHAnsi" w:hAnsiTheme="minorHAnsi" w:cs="Arial"/>
          <w:i/>
          <w:iCs/>
          <w:sz w:val="22"/>
          <w:szCs w:val="22"/>
        </w:rPr>
        <w:t xml:space="preserve"> Por la asistencia a las instituciones a las </w:t>
      </w:r>
      <w:r w:rsidRPr="00B429CF">
        <w:rPr>
          <w:rFonts w:asciiTheme="minorHAnsi" w:hAnsiTheme="minorHAnsi" w:cs="Arial"/>
          <w:i/>
          <w:sz w:val="22"/>
          <w:szCs w:val="22"/>
        </w:rPr>
        <w:t xml:space="preserve"> que se refiere el Titulo II - Capítulo XX de </w:t>
      </w:r>
      <w:smartTag w:uri="urn:schemas-microsoft-com:office:smarttags" w:element="PersonName">
        <w:smartTagPr>
          <w:attr w:name="ProductID" w:val="la Ordenanza Fiscal"/>
        </w:smartTagPr>
        <w:r w:rsidRPr="00B429CF">
          <w:rPr>
            <w:rFonts w:asciiTheme="minorHAnsi" w:hAnsiTheme="minorHAnsi" w:cs="Arial"/>
            <w:i/>
            <w:sz w:val="22"/>
            <w:szCs w:val="22"/>
          </w:rPr>
          <w:t>la Ordenanza Fiscal</w:t>
        </w:r>
      </w:smartTag>
      <w:r w:rsidRPr="00B429CF">
        <w:rPr>
          <w:rFonts w:asciiTheme="minorHAnsi" w:hAnsiTheme="minorHAnsi" w:cs="Arial"/>
          <w:i/>
          <w:sz w:val="22"/>
          <w:szCs w:val="22"/>
        </w:rPr>
        <w:t xml:space="preserve"> en su artículo 209º incisos </w:t>
      </w:r>
      <w:r w:rsidRPr="00B429CF">
        <w:rPr>
          <w:rStyle w:val="yiv1179670113spelle"/>
          <w:rFonts w:asciiTheme="minorHAnsi" w:hAnsiTheme="minorHAnsi" w:cs="Arial"/>
          <w:i/>
          <w:sz w:val="22"/>
          <w:szCs w:val="22"/>
        </w:rPr>
        <w:t>a, b, c, d, e, f, g, h, j</w:t>
      </w:r>
      <w:r w:rsidRPr="00B429CF">
        <w:rPr>
          <w:rFonts w:asciiTheme="minorHAnsi" w:hAnsiTheme="minorHAnsi" w:cs="Arial"/>
          <w:i/>
          <w:sz w:val="22"/>
          <w:szCs w:val="22"/>
        </w:rPr>
        <w:t xml:space="preserve"> y k , fijase el siguiente importe:</w:t>
      </w:r>
    </w:p>
    <w:p w:rsidR="00B429CF" w:rsidRPr="00B429CF" w:rsidRDefault="00B429CF" w:rsidP="00B429CF">
      <w:pPr>
        <w:pStyle w:val="yiv1179670113msonormal"/>
        <w:jc w:val="both"/>
        <w:rPr>
          <w:rFonts w:asciiTheme="minorHAnsi" w:hAnsiTheme="minorHAnsi" w:cs="Arial"/>
          <w:i/>
          <w:sz w:val="22"/>
          <w:szCs w:val="22"/>
        </w:rPr>
      </w:pPr>
      <w:r w:rsidRPr="00B429CF">
        <w:rPr>
          <w:rFonts w:asciiTheme="minorHAnsi" w:hAnsiTheme="minorHAnsi" w:cs="Arial"/>
          <w:i/>
          <w:sz w:val="22"/>
          <w:szCs w:val="22"/>
        </w:rPr>
        <w:t xml:space="preserve"> Importe anual por partida catastral de  …………………..M   84    </w:t>
      </w:r>
    </w:p>
    <w:p w:rsidR="00B429CF" w:rsidRPr="00B429CF" w:rsidRDefault="00B429CF" w:rsidP="00B429CF">
      <w:pPr>
        <w:pStyle w:val="yiv1179670113msonormal"/>
        <w:jc w:val="both"/>
        <w:rPr>
          <w:rFonts w:asciiTheme="minorHAnsi" w:hAnsiTheme="minorHAnsi" w:cs="Arial"/>
          <w:i/>
          <w:sz w:val="22"/>
          <w:szCs w:val="22"/>
        </w:rPr>
      </w:pPr>
      <w:r w:rsidRPr="00B429CF">
        <w:rPr>
          <w:rFonts w:asciiTheme="minorHAnsi" w:hAnsiTheme="minorHAnsi" w:cs="Arial"/>
          <w:i/>
          <w:sz w:val="22"/>
          <w:szCs w:val="22"/>
        </w:rPr>
        <w:t xml:space="preserve"> el que  se deberá abonar en cuotas de la misma manera que </w:t>
      </w:r>
      <w:smartTag w:uri="urn:schemas-microsoft-com:office:smarttags" w:element="PersonName">
        <w:smartTagPr>
          <w:attr w:name="ProductID" w:val="la Tasa"/>
        </w:smartTagPr>
        <w:r w:rsidRPr="00B429CF">
          <w:rPr>
            <w:rFonts w:asciiTheme="minorHAnsi" w:hAnsiTheme="minorHAnsi" w:cs="Arial"/>
            <w:i/>
            <w:sz w:val="22"/>
            <w:szCs w:val="22"/>
          </w:rPr>
          <w:t>la Tasa</w:t>
        </w:r>
      </w:smartTag>
      <w:r w:rsidRPr="00B429CF">
        <w:rPr>
          <w:rFonts w:asciiTheme="minorHAnsi" w:hAnsiTheme="minorHAnsi" w:cs="Arial"/>
          <w:i/>
          <w:sz w:val="22"/>
          <w:szCs w:val="22"/>
        </w:rPr>
        <w:t xml:space="preserve"> por Servicios Generales Urbanos y Suburbanos, Tasa por Servicios Generales Rurales y </w:t>
      </w:r>
      <w:smartTag w:uri="urn:schemas-microsoft-com:office:smarttags" w:element="PersonName">
        <w:smartTagPr>
          <w:attr w:name="ProductID" w:val="la Tasa"/>
        </w:smartTagPr>
        <w:r w:rsidRPr="00B429CF">
          <w:rPr>
            <w:rFonts w:asciiTheme="minorHAnsi" w:hAnsiTheme="minorHAnsi" w:cs="Arial"/>
            <w:i/>
            <w:sz w:val="22"/>
            <w:szCs w:val="22"/>
          </w:rPr>
          <w:t>la Tasa</w:t>
        </w:r>
      </w:smartTag>
      <w:r w:rsidRPr="00B429CF">
        <w:rPr>
          <w:rFonts w:asciiTheme="minorHAnsi" w:hAnsiTheme="minorHAnsi" w:cs="Arial"/>
          <w:i/>
          <w:sz w:val="22"/>
          <w:szCs w:val="22"/>
        </w:rPr>
        <w:t xml:space="preserve"> a los Emprendimientos Urbanísticos</w:t>
      </w:r>
    </w:p>
    <w:p w:rsidR="00B429CF" w:rsidRPr="00B429CF" w:rsidRDefault="00B429CF" w:rsidP="00B429CF">
      <w:pPr>
        <w:pStyle w:val="yiv1179670113msonormal"/>
        <w:jc w:val="both"/>
        <w:rPr>
          <w:rFonts w:asciiTheme="minorHAnsi" w:hAnsiTheme="minorHAnsi" w:cs="Arial"/>
          <w:i/>
          <w:sz w:val="22"/>
          <w:szCs w:val="22"/>
        </w:rPr>
      </w:pPr>
      <w:r w:rsidRPr="00B429CF">
        <w:rPr>
          <w:rFonts w:asciiTheme="minorHAnsi" w:hAnsiTheme="minorHAnsi" w:cs="Arial"/>
          <w:i/>
          <w:sz w:val="22"/>
          <w:szCs w:val="22"/>
        </w:rPr>
        <w:lastRenderedPageBreak/>
        <w:t xml:space="preserve"> Además se afectará el 10% de lo recaudado por </w:t>
      </w:r>
      <w:smartTag w:uri="urn:schemas-microsoft-com:office:smarttags" w:element="PersonName">
        <w:smartTagPr>
          <w:attr w:name="ProductID" w:val="la Tasa"/>
        </w:smartTagPr>
        <w:r w:rsidRPr="00B429CF">
          <w:rPr>
            <w:rFonts w:asciiTheme="minorHAnsi" w:hAnsiTheme="minorHAnsi" w:cs="Arial"/>
            <w:i/>
            <w:sz w:val="22"/>
            <w:szCs w:val="22"/>
          </w:rPr>
          <w:t>la Tasa</w:t>
        </w:r>
      </w:smartTag>
      <w:r w:rsidRPr="00B429CF">
        <w:rPr>
          <w:rFonts w:asciiTheme="minorHAnsi" w:hAnsiTheme="minorHAnsi" w:cs="Arial"/>
          <w:i/>
          <w:sz w:val="22"/>
          <w:szCs w:val="22"/>
        </w:rPr>
        <w:t xml:space="preserve"> de Servicios Generales Rurales (capítulo XV </w:t>
      </w:r>
      <w:r w:rsidRPr="00B429CF">
        <w:rPr>
          <w:rStyle w:val="yiv1179670113spelle"/>
          <w:rFonts w:asciiTheme="minorHAnsi" w:hAnsiTheme="minorHAnsi" w:cs="Arial"/>
          <w:i/>
          <w:sz w:val="22"/>
          <w:szCs w:val="22"/>
        </w:rPr>
        <w:t>art</w:t>
      </w:r>
      <w:r w:rsidRPr="00B429CF">
        <w:rPr>
          <w:rFonts w:asciiTheme="minorHAnsi" w:hAnsiTheme="minorHAnsi" w:cs="Arial"/>
          <w:i/>
          <w:sz w:val="22"/>
          <w:szCs w:val="22"/>
        </w:rPr>
        <w:t>. 15º de la presente) para cubrir estas necesidades de asistencia solidaria.</w:t>
      </w:r>
    </w:p>
    <w:p w:rsidR="00B429CF" w:rsidRPr="00B429CF" w:rsidRDefault="00B429CF" w:rsidP="00B429CF">
      <w:pPr>
        <w:pStyle w:val="yiv1179670113msonormal"/>
        <w:jc w:val="both"/>
        <w:rPr>
          <w:rFonts w:asciiTheme="minorHAnsi" w:hAnsiTheme="minorHAnsi" w:cs="Arial"/>
          <w:i/>
          <w:sz w:val="22"/>
          <w:szCs w:val="22"/>
        </w:rPr>
      </w:pPr>
      <w:r w:rsidRPr="00B429CF">
        <w:rPr>
          <w:rFonts w:asciiTheme="minorHAnsi" w:hAnsiTheme="minorHAnsi" w:cs="Arial"/>
          <w:i/>
          <w:sz w:val="22"/>
          <w:szCs w:val="22"/>
        </w:rPr>
        <w:t xml:space="preserve">    </w:t>
      </w:r>
      <w:r w:rsidRPr="00B429CF">
        <w:rPr>
          <w:rFonts w:asciiTheme="minorHAnsi" w:hAnsiTheme="minorHAnsi" w:cs="Arial"/>
          <w:i/>
          <w:sz w:val="22"/>
          <w:szCs w:val="22"/>
          <w:u w:val="single"/>
        </w:rPr>
        <w:t xml:space="preserve">ARTICULO 30 </w:t>
      </w:r>
      <w:proofErr w:type="spellStart"/>
      <w:r w:rsidRPr="00B429CF">
        <w:rPr>
          <w:rStyle w:val="yiv1179670113spelle"/>
          <w:rFonts w:asciiTheme="minorHAnsi" w:hAnsiTheme="minorHAnsi" w:cs="Arial"/>
          <w:i/>
          <w:sz w:val="22"/>
          <w:szCs w:val="22"/>
          <w:u w:val="single"/>
        </w:rPr>
        <w:t>BISº</w:t>
      </w:r>
      <w:proofErr w:type="spellEnd"/>
      <w:r w:rsidRPr="00B429CF">
        <w:rPr>
          <w:rFonts w:asciiTheme="minorHAnsi" w:hAnsiTheme="minorHAnsi" w:cs="Arial"/>
          <w:i/>
          <w:sz w:val="22"/>
          <w:szCs w:val="22"/>
          <w:u w:val="single"/>
        </w:rPr>
        <w:t>.-</w:t>
      </w:r>
      <w:r w:rsidRPr="00B429CF">
        <w:rPr>
          <w:rFonts w:asciiTheme="minorHAnsi" w:hAnsiTheme="minorHAnsi" w:cs="Arial"/>
          <w:i/>
          <w:sz w:val="22"/>
          <w:szCs w:val="22"/>
        </w:rPr>
        <w:t xml:space="preserve"> Por la asistencia a las instituciones a la</w:t>
      </w:r>
      <w:r w:rsidRPr="00B429CF">
        <w:rPr>
          <w:rFonts w:asciiTheme="minorHAnsi" w:hAnsiTheme="minorHAnsi" w:cs="Arial"/>
          <w:i/>
          <w:iCs/>
          <w:sz w:val="22"/>
          <w:szCs w:val="22"/>
        </w:rPr>
        <w:t xml:space="preserve"> </w:t>
      </w:r>
      <w:r w:rsidRPr="00B429CF">
        <w:rPr>
          <w:rFonts w:asciiTheme="minorHAnsi" w:hAnsiTheme="minorHAnsi" w:cs="Arial"/>
          <w:i/>
          <w:sz w:val="22"/>
          <w:szCs w:val="22"/>
        </w:rPr>
        <w:t xml:space="preserve"> que se refiere el Titulo II - Capítulo XX de </w:t>
      </w:r>
      <w:smartTag w:uri="urn:schemas-microsoft-com:office:smarttags" w:element="PersonName">
        <w:smartTagPr>
          <w:attr w:name="ProductID" w:val="la Ordenanza Fiscal"/>
        </w:smartTagPr>
        <w:r w:rsidRPr="00B429CF">
          <w:rPr>
            <w:rFonts w:asciiTheme="minorHAnsi" w:hAnsiTheme="minorHAnsi" w:cs="Arial"/>
            <w:i/>
            <w:sz w:val="22"/>
            <w:szCs w:val="22"/>
          </w:rPr>
          <w:t>la Ordenanza Fiscal</w:t>
        </w:r>
      </w:smartTag>
      <w:r w:rsidRPr="00B429CF">
        <w:rPr>
          <w:rFonts w:asciiTheme="minorHAnsi" w:hAnsiTheme="minorHAnsi" w:cs="Arial"/>
          <w:i/>
          <w:sz w:val="22"/>
          <w:szCs w:val="22"/>
        </w:rPr>
        <w:t xml:space="preserve"> en su artículo 209º incisos i y l) fijase el siguiente:</w:t>
      </w:r>
    </w:p>
    <w:p w:rsidR="00B429CF" w:rsidRPr="00B429CF" w:rsidRDefault="00B429CF" w:rsidP="00B429CF">
      <w:pPr>
        <w:pStyle w:val="yiv1179670113msonormal"/>
        <w:jc w:val="both"/>
        <w:rPr>
          <w:rFonts w:asciiTheme="minorHAnsi" w:hAnsiTheme="minorHAnsi" w:cs="Arial"/>
          <w:i/>
          <w:sz w:val="22"/>
          <w:szCs w:val="22"/>
        </w:rPr>
      </w:pPr>
      <w:r w:rsidRPr="00B429CF">
        <w:rPr>
          <w:rFonts w:asciiTheme="minorHAnsi" w:hAnsiTheme="minorHAnsi" w:cs="Arial"/>
          <w:i/>
          <w:sz w:val="22"/>
          <w:szCs w:val="22"/>
        </w:rPr>
        <w:t xml:space="preserve"> Importe anual por medidor del servicio eléctrico ubicado en los inmuebles que cuenten con el servicio de alumbrado </w:t>
      </w:r>
      <w:r w:rsidRPr="00B429CF">
        <w:rPr>
          <w:rStyle w:val="yiv1179670113grame"/>
          <w:rFonts w:asciiTheme="minorHAnsi" w:hAnsiTheme="minorHAnsi" w:cs="Arial"/>
          <w:i/>
          <w:sz w:val="22"/>
          <w:szCs w:val="22"/>
        </w:rPr>
        <w:t>público, según</w:t>
      </w:r>
      <w:r w:rsidRPr="00B429CF">
        <w:rPr>
          <w:rFonts w:asciiTheme="minorHAnsi" w:hAnsiTheme="minorHAnsi" w:cs="Arial"/>
          <w:i/>
          <w:sz w:val="22"/>
          <w:szCs w:val="22"/>
        </w:rPr>
        <w:t xml:space="preserve"> convenio con empresas prestadoras del servicio eléctrico</w:t>
      </w:r>
    </w:p>
    <w:p w:rsidR="00B429CF" w:rsidRPr="00B429CF" w:rsidRDefault="00B429CF" w:rsidP="00B429CF">
      <w:pPr>
        <w:pStyle w:val="yiv1179670113msobodytext"/>
        <w:jc w:val="both"/>
        <w:rPr>
          <w:rFonts w:asciiTheme="minorHAnsi" w:hAnsiTheme="minorHAnsi" w:cs="Arial"/>
          <w:i/>
          <w:sz w:val="22"/>
          <w:szCs w:val="22"/>
        </w:rPr>
      </w:pPr>
      <w:r w:rsidRPr="00B429CF">
        <w:rPr>
          <w:rFonts w:asciiTheme="minorHAnsi" w:hAnsiTheme="minorHAnsi" w:cs="Arial"/>
          <w:i/>
          <w:sz w:val="22"/>
          <w:szCs w:val="22"/>
        </w:rPr>
        <w:t xml:space="preserve">Inciso </w:t>
      </w:r>
      <w:r w:rsidRPr="00B429CF">
        <w:rPr>
          <w:rStyle w:val="yiv1179670113grame"/>
          <w:rFonts w:asciiTheme="minorHAnsi" w:hAnsiTheme="minorHAnsi" w:cs="Arial"/>
          <w:i/>
          <w:sz w:val="22"/>
          <w:szCs w:val="22"/>
        </w:rPr>
        <w:t>i …</w:t>
      </w:r>
      <w:r w:rsidRPr="00B429CF">
        <w:rPr>
          <w:rFonts w:asciiTheme="minorHAnsi" w:hAnsiTheme="minorHAnsi" w:cs="Arial"/>
          <w:i/>
          <w:sz w:val="22"/>
          <w:szCs w:val="22"/>
        </w:rPr>
        <w:t>…………………………………………………...………………..$    3</w:t>
      </w:r>
    </w:p>
    <w:p w:rsidR="00B429CF" w:rsidRPr="00B429CF" w:rsidRDefault="00B429CF" w:rsidP="00B429CF">
      <w:pPr>
        <w:pStyle w:val="yiv1179670113msobodytext"/>
        <w:jc w:val="both"/>
        <w:rPr>
          <w:rFonts w:asciiTheme="minorHAnsi" w:hAnsiTheme="minorHAnsi" w:cs="Arial"/>
          <w:i/>
          <w:sz w:val="22"/>
          <w:szCs w:val="22"/>
        </w:rPr>
      </w:pPr>
      <w:r w:rsidRPr="00B429CF">
        <w:rPr>
          <w:rFonts w:asciiTheme="minorHAnsi" w:hAnsiTheme="minorHAnsi" w:cs="Arial"/>
          <w:i/>
          <w:sz w:val="22"/>
          <w:szCs w:val="22"/>
        </w:rPr>
        <w:t xml:space="preserve">Inciso </w:t>
      </w:r>
      <w:r w:rsidRPr="00B429CF">
        <w:rPr>
          <w:rStyle w:val="yiv1179670113grame"/>
          <w:rFonts w:asciiTheme="minorHAnsi" w:hAnsiTheme="minorHAnsi" w:cs="Arial"/>
          <w:i/>
          <w:sz w:val="22"/>
          <w:szCs w:val="22"/>
        </w:rPr>
        <w:t>l …</w:t>
      </w:r>
      <w:r w:rsidRPr="00B429CF">
        <w:rPr>
          <w:rFonts w:asciiTheme="minorHAnsi" w:hAnsiTheme="minorHAnsi" w:cs="Arial"/>
          <w:i/>
          <w:sz w:val="22"/>
          <w:szCs w:val="22"/>
        </w:rPr>
        <w:t>…………………………………………………...………………..$  15</w:t>
      </w:r>
    </w:p>
    <w:p w:rsidR="00B429CF" w:rsidRPr="00B429CF" w:rsidRDefault="00B429CF" w:rsidP="00B429CF">
      <w:pPr>
        <w:pStyle w:val="yiv1179670113msobodytext"/>
        <w:jc w:val="both"/>
        <w:rPr>
          <w:rFonts w:asciiTheme="minorHAnsi" w:hAnsiTheme="minorHAnsi" w:cs="Arial"/>
          <w:sz w:val="22"/>
          <w:szCs w:val="22"/>
        </w:rPr>
      </w:pPr>
      <w:r w:rsidRPr="00B429CF">
        <w:rPr>
          <w:rFonts w:asciiTheme="minorHAnsi" w:hAnsiTheme="minorHAnsi" w:cs="Arial"/>
          <w:i/>
          <w:sz w:val="22"/>
          <w:szCs w:val="22"/>
        </w:rPr>
        <w:t xml:space="preserve"> Para cancelar esta obligación, aféctese la suma mensual de pesos uno ($ 1,50.-) de lo recaudado por </w:t>
      </w:r>
      <w:smartTag w:uri="urn:schemas-microsoft-com:office:smarttags" w:element="PersonName">
        <w:smartTagPr>
          <w:attr w:name="ProductID" w:val="la Tasa"/>
        </w:smartTagPr>
        <w:r w:rsidRPr="00B429CF">
          <w:rPr>
            <w:rFonts w:asciiTheme="minorHAnsi" w:hAnsiTheme="minorHAnsi" w:cs="Arial"/>
            <w:i/>
            <w:sz w:val="22"/>
            <w:szCs w:val="22"/>
          </w:rPr>
          <w:t>la Tasa</w:t>
        </w:r>
      </w:smartTag>
      <w:r w:rsidRPr="00B429CF">
        <w:rPr>
          <w:rFonts w:asciiTheme="minorHAnsi" w:hAnsiTheme="minorHAnsi" w:cs="Arial"/>
          <w:i/>
          <w:sz w:val="22"/>
          <w:szCs w:val="22"/>
        </w:rPr>
        <w:t xml:space="preserve"> establecida en el Artículo 1ª inciso 1 apartado A y B.”</w:t>
      </w:r>
    </w:p>
    <w:p w:rsidR="00B429CF" w:rsidRPr="00B429CF" w:rsidRDefault="00B429CF" w:rsidP="00B429CF">
      <w:pPr>
        <w:pStyle w:val="yiv1179670113msobodytext"/>
        <w:jc w:val="both"/>
        <w:rPr>
          <w:rFonts w:asciiTheme="minorHAnsi" w:hAnsiTheme="minorHAnsi" w:cs="Arial"/>
          <w:sz w:val="22"/>
          <w:szCs w:val="22"/>
        </w:rPr>
      </w:pPr>
    </w:p>
    <w:p w:rsidR="00B429CF" w:rsidRPr="00B429CF" w:rsidRDefault="00B429CF" w:rsidP="00B429CF">
      <w:pPr>
        <w:pStyle w:val="yiv1179670113msobodytext"/>
        <w:jc w:val="both"/>
        <w:rPr>
          <w:rFonts w:asciiTheme="minorHAnsi" w:hAnsiTheme="minorHAnsi" w:cs="Arial"/>
          <w:sz w:val="22"/>
          <w:szCs w:val="22"/>
        </w:rPr>
      </w:pPr>
      <w:r w:rsidRPr="00B429CF">
        <w:rPr>
          <w:rFonts w:asciiTheme="minorHAnsi" w:hAnsiTheme="minorHAnsi" w:cs="Arial"/>
          <w:b/>
          <w:sz w:val="22"/>
          <w:szCs w:val="22"/>
          <w:u w:val="single"/>
        </w:rPr>
        <w:t>ARTÍCULO 10º:</w:t>
      </w:r>
      <w:r w:rsidRPr="00B429CF">
        <w:rPr>
          <w:rFonts w:asciiTheme="minorHAnsi" w:hAnsiTheme="minorHAnsi" w:cs="Arial"/>
          <w:sz w:val="22"/>
          <w:szCs w:val="22"/>
        </w:rPr>
        <w:t xml:space="preserve"> Derógase el Artículo 31º</w:t>
      </w:r>
      <w:r w:rsidRPr="00B429CF">
        <w:rPr>
          <w:rFonts w:asciiTheme="minorHAnsi" w:hAnsiTheme="minorHAnsi" w:cs="Arial"/>
          <w:bCs/>
          <w:iCs/>
          <w:sz w:val="22"/>
          <w:szCs w:val="22"/>
        </w:rPr>
        <w:t xml:space="preserve"> </w:t>
      </w:r>
      <w:r w:rsidRPr="00B429CF">
        <w:rPr>
          <w:rFonts w:asciiTheme="minorHAnsi" w:hAnsiTheme="minorHAnsi" w:cs="Arial"/>
          <w:b/>
          <w:bCs/>
          <w:i/>
          <w:iCs/>
          <w:sz w:val="22"/>
          <w:szCs w:val="22"/>
          <w:u w:val="single"/>
        </w:rPr>
        <w:t xml:space="preserve">CAPITULO XXI – “TASA UNIFICADA PARA GRANDES CONTRIBUYENTES PRESTADORES DE SERVICIOS </w:t>
      </w:r>
      <w:proofErr w:type="spellStart"/>
      <w:r w:rsidRPr="00B429CF">
        <w:rPr>
          <w:rFonts w:asciiTheme="minorHAnsi" w:hAnsiTheme="minorHAnsi" w:cs="Arial"/>
          <w:b/>
          <w:bCs/>
          <w:i/>
          <w:iCs/>
          <w:sz w:val="22"/>
          <w:szCs w:val="22"/>
          <w:u w:val="single"/>
        </w:rPr>
        <w:t>PUBLICOS”</w:t>
      </w:r>
      <w:r w:rsidRPr="00B429CF">
        <w:rPr>
          <w:rFonts w:asciiTheme="minorHAnsi" w:hAnsiTheme="minorHAnsi" w:cs="Arial"/>
          <w:bCs/>
          <w:iCs/>
          <w:sz w:val="22"/>
          <w:szCs w:val="22"/>
        </w:rPr>
        <w:t>de</w:t>
      </w:r>
      <w:proofErr w:type="spellEnd"/>
      <w:r w:rsidRPr="00B429CF">
        <w:rPr>
          <w:rFonts w:asciiTheme="minorHAnsi" w:hAnsiTheme="minorHAnsi" w:cs="Arial"/>
          <w:bCs/>
          <w:iCs/>
          <w:sz w:val="22"/>
          <w:szCs w:val="22"/>
        </w:rPr>
        <w:t xml:space="preserve"> </w:t>
      </w:r>
      <w:smartTag w:uri="urn:schemas-microsoft-com:office:smarttags" w:element="PersonName">
        <w:smartTagPr>
          <w:attr w:name="ProductID" w:val="la Ordenanza Impositiva"/>
        </w:smartTagPr>
        <w:smartTag w:uri="urn:schemas-microsoft-com:office:smarttags" w:element="PersonName">
          <w:smartTagPr>
            <w:attr w:name="ProductID" w:val="la Ordenanza"/>
          </w:smartTagPr>
          <w:r w:rsidRPr="00B429CF">
            <w:rPr>
              <w:rFonts w:asciiTheme="minorHAnsi" w:hAnsiTheme="minorHAnsi" w:cs="Arial"/>
              <w:bCs/>
              <w:iCs/>
              <w:sz w:val="22"/>
              <w:szCs w:val="22"/>
            </w:rPr>
            <w:t>la Ordenanza</w:t>
          </w:r>
        </w:smartTag>
        <w:r w:rsidRPr="00B429CF">
          <w:rPr>
            <w:rFonts w:asciiTheme="minorHAnsi" w:hAnsiTheme="minorHAnsi" w:cs="Arial"/>
            <w:bCs/>
            <w:iCs/>
            <w:sz w:val="22"/>
            <w:szCs w:val="22"/>
          </w:rPr>
          <w:t xml:space="preserve"> Impositiva</w:t>
        </w:r>
      </w:smartTag>
      <w:r w:rsidRPr="00B429CF">
        <w:rPr>
          <w:rFonts w:asciiTheme="minorHAnsi" w:hAnsiTheme="minorHAnsi" w:cs="Arial"/>
          <w:bCs/>
          <w:iCs/>
          <w:sz w:val="22"/>
          <w:szCs w:val="22"/>
        </w:rPr>
        <w:t xml:space="preserve"> Nº 2486.-</w:t>
      </w:r>
    </w:p>
    <w:p w:rsidR="00B429CF" w:rsidRPr="00B429CF" w:rsidRDefault="00B429CF" w:rsidP="00B429CF">
      <w:pPr>
        <w:pStyle w:val="Textoindependiente"/>
        <w:tabs>
          <w:tab w:val="left" w:pos="1080"/>
          <w:tab w:val="left" w:pos="1620"/>
          <w:tab w:val="left" w:pos="2160"/>
          <w:tab w:val="left" w:pos="2700"/>
        </w:tabs>
        <w:jc w:val="both"/>
        <w:rPr>
          <w:rFonts w:asciiTheme="minorHAnsi" w:hAnsiTheme="minorHAnsi" w:cs="Arial"/>
          <w:sz w:val="22"/>
          <w:szCs w:val="22"/>
        </w:rPr>
      </w:pPr>
      <w:r w:rsidRPr="00B429CF">
        <w:rPr>
          <w:rFonts w:asciiTheme="minorHAnsi" w:hAnsiTheme="minorHAnsi" w:cs="Arial"/>
          <w:b/>
          <w:sz w:val="22"/>
          <w:szCs w:val="22"/>
          <w:u w:val="single"/>
          <w:lang w:val="es-MX"/>
        </w:rPr>
        <w:t>ARTÍCULO 11º:</w:t>
      </w:r>
      <w:r w:rsidRPr="00B429CF">
        <w:rPr>
          <w:rFonts w:asciiTheme="minorHAnsi" w:hAnsiTheme="minorHAnsi" w:cs="Arial"/>
          <w:sz w:val="22"/>
          <w:szCs w:val="22"/>
          <w:lang w:val="es-MX"/>
        </w:rPr>
        <w:t xml:space="preserve"> M</w:t>
      </w:r>
      <w:proofErr w:type="spellStart"/>
      <w:r w:rsidRPr="00B429CF">
        <w:rPr>
          <w:rFonts w:asciiTheme="minorHAnsi" w:hAnsiTheme="minorHAnsi" w:cs="Arial"/>
          <w:sz w:val="22"/>
          <w:szCs w:val="22"/>
        </w:rPr>
        <w:t>odifíquese</w:t>
      </w:r>
      <w:proofErr w:type="spellEnd"/>
      <w:r w:rsidRPr="00B429CF">
        <w:rPr>
          <w:rFonts w:asciiTheme="minorHAnsi" w:hAnsiTheme="minorHAnsi" w:cs="Arial"/>
          <w:sz w:val="22"/>
          <w:szCs w:val="22"/>
        </w:rPr>
        <w:t xml:space="preserve"> el </w:t>
      </w:r>
      <w:r w:rsidRPr="00B429CF">
        <w:rPr>
          <w:rFonts w:asciiTheme="minorHAnsi" w:hAnsiTheme="minorHAnsi" w:cs="Arial"/>
          <w:b/>
          <w:sz w:val="22"/>
          <w:szCs w:val="22"/>
        </w:rPr>
        <w:t>Artículo 35º y Artículo 36º</w:t>
      </w:r>
      <w:r w:rsidRPr="00B429CF">
        <w:rPr>
          <w:rFonts w:asciiTheme="minorHAnsi" w:hAnsiTheme="minorHAnsi" w:cs="Arial"/>
          <w:sz w:val="22"/>
          <w:szCs w:val="22"/>
        </w:rPr>
        <w:t xml:space="preserve"> de </w:t>
      </w:r>
      <w:smartTag w:uri="urn:schemas-microsoft-com:office:smarttags" w:element="PersonName">
        <w:smartTagPr>
          <w:attr w:name="ProductID" w:val="la Ordenanza Impositiva"/>
        </w:smartTagPr>
        <w:r w:rsidRPr="00B429CF">
          <w:rPr>
            <w:rFonts w:asciiTheme="minorHAnsi" w:hAnsiTheme="minorHAnsi" w:cs="Arial"/>
            <w:sz w:val="22"/>
            <w:szCs w:val="22"/>
          </w:rPr>
          <w:t>la ORDENANZA IMPOSITIVA</w:t>
        </w:r>
      </w:smartTag>
      <w:r w:rsidRPr="00B429CF">
        <w:rPr>
          <w:rFonts w:asciiTheme="minorHAnsi" w:hAnsiTheme="minorHAnsi" w:cs="Arial"/>
          <w:sz w:val="22"/>
          <w:szCs w:val="22"/>
        </w:rPr>
        <w:t xml:space="preserve"> Nº 2486 los  que quedaran redactados de la siguiente fo</w:t>
      </w:r>
      <w:r w:rsidRPr="00B429CF">
        <w:rPr>
          <w:rFonts w:asciiTheme="minorHAnsi" w:hAnsiTheme="minorHAnsi" w:cs="Arial"/>
          <w:sz w:val="22"/>
          <w:szCs w:val="22"/>
        </w:rPr>
        <w:t>r</w:t>
      </w:r>
      <w:r w:rsidRPr="00B429CF">
        <w:rPr>
          <w:rFonts w:asciiTheme="minorHAnsi" w:hAnsiTheme="minorHAnsi" w:cs="Arial"/>
          <w:sz w:val="22"/>
          <w:szCs w:val="22"/>
        </w:rPr>
        <w:t>ma:</w:t>
      </w:r>
    </w:p>
    <w:p w:rsidR="00B429CF" w:rsidRPr="00B429CF" w:rsidRDefault="00B429CF" w:rsidP="00B429CF">
      <w:pPr>
        <w:pStyle w:val="Textoindependiente"/>
        <w:tabs>
          <w:tab w:val="left" w:pos="1080"/>
          <w:tab w:val="left" w:pos="1620"/>
          <w:tab w:val="left" w:pos="2160"/>
          <w:tab w:val="left" w:pos="2700"/>
        </w:tabs>
        <w:jc w:val="both"/>
        <w:rPr>
          <w:rFonts w:asciiTheme="minorHAnsi" w:hAnsiTheme="minorHAnsi" w:cs="Arial"/>
          <w:b/>
          <w:sz w:val="22"/>
          <w:szCs w:val="22"/>
        </w:rPr>
      </w:pPr>
      <w:r w:rsidRPr="00B429CF">
        <w:rPr>
          <w:rFonts w:asciiTheme="minorHAnsi" w:hAnsiTheme="minorHAnsi" w:cs="Arial"/>
          <w:b/>
          <w:sz w:val="22"/>
          <w:szCs w:val="22"/>
        </w:rPr>
        <w:t>CAPITULO XXIV: NORMAS PARTICULARES</w:t>
      </w:r>
    </w:p>
    <w:p w:rsidR="00B429CF" w:rsidRPr="00B429CF" w:rsidRDefault="00B429CF" w:rsidP="00B429CF">
      <w:pPr>
        <w:pStyle w:val="Textoindependiente"/>
        <w:tabs>
          <w:tab w:val="left" w:pos="1080"/>
          <w:tab w:val="left" w:pos="1620"/>
          <w:tab w:val="left" w:pos="2160"/>
          <w:tab w:val="left" w:pos="2700"/>
        </w:tabs>
        <w:jc w:val="both"/>
        <w:rPr>
          <w:rFonts w:asciiTheme="minorHAnsi" w:hAnsiTheme="minorHAnsi" w:cs="Arial"/>
          <w:i/>
          <w:sz w:val="22"/>
          <w:szCs w:val="22"/>
        </w:rPr>
      </w:pPr>
      <w:r w:rsidRPr="00B429CF">
        <w:rPr>
          <w:rFonts w:asciiTheme="minorHAnsi" w:hAnsiTheme="minorHAnsi" w:cs="Arial"/>
          <w:sz w:val="22"/>
          <w:szCs w:val="22"/>
        </w:rPr>
        <w:t xml:space="preserve">             </w:t>
      </w:r>
      <w:r w:rsidRPr="00B429CF">
        <w:rPr>
          <w:rFonts w:asciiTheme="minorHAnsi" w:hAnsiTheme="minorHAnsi" w:cs="Arial"/>
          <w:i/>
          <w:sz w:val="22"/>
          <w:szCs w:val="22"/>
        </w:rPr>
        <w:t>“</w:t>
      </w:r>
      <w:r w:rsidRPr="00B429CF">
        <w:rPr>
          <w:rFonts w:asciiTheme="minorHAnsi" w:hAnsiTheme="minorHAnsi" w:cs="Arial"/>
          <w:i/>
          <w:sz w:val="22"/>
          <w:szCs w:val="22"/>
          <w:u w:val="single"/>
        </w:rPr>
        <w:t>ARTICULO 35º.-</w:t>
      </w:r>
      <w:r w:rsidRPr="00B429CF">
        <w:rPr>
          <w:rFonts w:asciiTheme="minorHAnsi" w:hAnsiTheme="minorHAnsi" w:cs="Arial"/>
          <w:i/>
          <w:sz w:val="22"/>
          <w:szCs w:val="22"/>
        </w:rPr>
        <w:t>Fíjese el valor del módulo impositivo “M” en Pesos Uno con Sesenta y cinco Centavos ($ 1.65)</w:t>
      </w:r>
    </w:p>
    <w:p w:rsidR="00B429CF" w:rsidRPr="00B429CF" w:rsidRDefault="00B429CF" w:rsidP="00B429CF">
      <w:pPr>
        <w:pStyle w:val="yiv1179670113msobodytext"/>
        <w:ind w:firstLine="900"/>
        <w:jc w:val="both"/>
        <w:rPr>
          <w:rFonts w:asciiTheme="minorHAnsi" w:hAnsiTheme="minorHAnsi" w:cs="Arial"/>
          <w:sz w:val="22"/>
          <w:szCs w:val="22"/>
        </w:rPr>
      </w:pPr>
      <w:r w:rsidRPr="00B429CF">
        <w:rPr>
          <w:rFonts w:asciiTheme="minorHAnsi" w:hAnsiTheme="minorHAnsi" w:cs="Arial"/>
          <w:i/>
          <w:sz w:val="22"/>
          <w:szCs w:val="22"/>
          <w:u w:val="single"/>
        </w:rPr>
        <w:t>ARTICULO 36º.-</w:t>
      </w:r>
      <w:r w:rsidRPr="00B429CF">
        <w:rPr>
          <w:rFonts w:asciiTheme="minorHAnsi" w:hAnsiTheme="minorHAnsi" w:cs="Arial"/>
          <w:i/>
          <w:sz w:val="22"/>
          <w:szCs w:val="22"/>
        </w:rPr>
        <w:t xml:space="preserve"> Para el caso especial que el pago de las tasas derechos y contribuciones se realicen a través de cobradores municipales o cajas </w:t>
      </w:r>
      <w:r w:rsidRPr="00B429CF">
        <w:rPr>
          <w:rStyle w:val="yiv1179670113grame"/>
          <w:rFonts w:asciiTheme="minorHAnsi" w:hAnsiTheme="minorHAnsi" w:cs="Arial"/>
          <w:i/>
          <w:sz w:val="22"/>
          <w:szCs w:val="22"/>
        </w:rPr>
        <w:t>descentralizadas ,y</w:t>
      </w:r>
      <w:r w:rsidRPr="00B429CF">
        <w:rPr>
          <w:rFonts w:asciiTheme="minorHAnsi" w:hAnsiTheme="minorHAnsi" w:cs="Arial"/>
          <w:i/>
          <w:sz w:val="22"/>
          <w:szCs w:val="22"/>
        </w:rPr>
        <w:t xml:space="preserve"> si el pago incluyera centavos el importe será ajustado por el D.E.M., en más o en menos hasta alcanzar la cifra que convenga en cuando a la manipulación de los billetes y/o monedas de curso legal por parte de los agentes municipales.”</w:t>
      </w:r>
    </w:p>
    <w:p w:rsidR="00B429CF" w:rsidRPr="00B429CF" w:rsidRDefault="00B429CF" w:rsidP="00B429CF">
      <w:pPr>
        <w:jc w:val="both"/>
        <w:rPr>
          <w:rFonts w:asciiTheme="minorHAnsi" w:hAnsiTheme="minorHAnsi"/>
          <w:sz w:val="22"/>
          <w:szCs w:val="22"/>
        </w:rPr>
      </w:pPr>
      <w:r w:rsidRPr="00B429CF">
        <w:rPr>
          <w:rFonts w:asciiTheme="minorHAnsi" w:hAnsiTheme="minorHAnsi" w:cs="Arial"/>
          <w:sz w:val="22"/>
          <w:szCs w:val="22"/>
        </w:rPr>
        <w:t> </w:t>
      </w:r>
      <w:r w:rsidRPr="00B429CF">
        <w:rPr>
          <w:rFonts w:asciiTheme="minorHAnsi" w:hAnsiTheme="minorHAnsi" w:cs="Arial"/>
          <w:b/>
          <w:sz w:val="22"/>
          <w:szCs w:val="22"/>
          <w:u w:val="single"/>
        </w:rPr>
        <w:t>ARTICULO 12º.-</w:t>
      </w:r>
      <w:r w:rsidRPr="00B429CF">
        <w:rPr>
          <w:rFonts w:asciiTheme="minorHAnsi" w:hAnsiTheme="minorHAnsi" w:cs="Arial"/>
          <w:sz w:val="22"/>
          <w:szCs w:val="22"/>
        </w:rPr>
        <w:t xml:space="preserve"> Cúmplase, publíquese y archívese.-</w:t>
      </w:r>
      <w:r w:rsidRPr="00B429CF">
        <w:rPr>
          <w:rFonts w:asciiTheme="minorHAnsi" w:hAnsiTheme="minorHAnsi" w:cs="Arial"/>
          <w:b/>
          <w:sz w:val="22"/>
          <w:szCs w:val="22"/>
        </w:rPr>
        <w:t>”</w:t>
      </w:r>
    </w:p>
    <w:p w:rsidR="00B429CF" w:rsidRPr="00B429CF" w:rsidRDefault="00B429CF" w:rsidP="00B429CF">
      <w:pPr>
        <w:jc w:val="both"/>
        <w:rPr>
          <w:rFonts w:asciiTheme="minorHAnsi" w:hAnsiTheme="minorHAnsi" w:cs="Arial"/>
          <w:sz w:val="22"/>
          <w:szCs w:val="22"/>
        </w:rPr>
      </w:pPr>
    </w:p>
    <w:p w:rsidR="00B429CF" w:rsidRPr="00B429CF" w:rsidRDefault="00B429CF" w:rsidP="00B429CF">
      <w:pPr>
        <w:jc w:val="both"/>
        <w:rPr>
          <w:rFonts w:asciiTheme="minorHAnsi" w:hAnsiTheme="minorHAnsi" w:cs="Arial"/>
          <w:b/>
          <w:sz w:val="22"/>
          <w:szCs w:val="22"/>
        </w:rPr>
      </w:pPr>
      <w:r w:rsidRPr="00B429CF">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B429CF">
          <w:rPr>
            <w:rFonts w:asciiTheme="minorHAnsi" w:hAnsiTheme="minorHAnsi" w:cs="Arial"/>
            <w:b/>
            <w:bCs/>
            <w:sz w:val="22"/>
            <w:szCs w:val="22"/>
          </w:rPr>
          <w:t>LA SALA DE</w:t>
        </w:r>
      </w:smartTag>
      <w:r w:rsidRPr="00B429CF">
        <w:rPr>
          <w:rFonts w:asciiTheme="minorHAnsi" w:hAnsiTheme="minorHAnsi" w:cs="Arial"/>
          <w:b/>
          <w:bCs/>
          <w:sz w:val="22"/>
          <w:szCs w:val="22"/>
        </w:rPr>
        <w:t xml:space="preserve"> SESIONES DEL HONORABLE CONCEJO DELIBERANTE DE LOBOS A LOS VEINTIOCHO DIAS DEL MES DE DICIEMBRE DEL AÑO DOS MIL ONCE.-----</w:t>
      </w:r>
    </w:p>
    <w:p w:rsidR="00B429CF" w:rsidRPr="00B429CF" w:rsidRDefault="00B429CF" w:rsidP="00B429CF">
      <w:pPr>
        <w:jc w:val="both"/>
        <w:rPr>
          <w:rFonts w:asciiTheme="minorHAnsi" w:hAnsiTheme="minorHAnsi" w:cs="Arial"/>
          <w:b/>
          <w:bCs/>
          <w:sz w:val="22"/>
          <w:szCs w:val="22"/>
        </w:rPr>
      </w:pP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b/>
          <w:bCs/>
          <w:sz w:val="22"/>
          <w:szCs w:val="22"/>
        </w:rPr>
        <w:t>FIRMADO:</w:t>
      </w:r>
      <w:r w:rsidRPr="00B429CF">
        <w:rPr>
          <w:rFonts w:asciiTheme="minorHAnsi" w:hAnsiTheme="minorHAnsi" w:cs="Arial"/>
          <w:sz w:val="22"/>
          <w:szCs w:val="22"/>
        </w:rPr>
        <w:t xml:space="preserve"> HÉCTOR FRANCISCO SALA  – Presidente del H.C.D.-</w:t>
      </w: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sz w:val="22"/>
          <w:szCs w:val="22"/>
        </w:rPr>
        <w:t>--------------- CARLOS ALBERTO LEIVA – Secretario.--------------------</w:t>
      </w: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sz w:val="22"/>
          <w:szCs w:val="22"/>
        </w:rPr>
        <w:t xml:space="preserve">                                                      </w:t>
      </w:r>
    </w:p>
    <w:p w:rsidR="00B429CF" w:rsidRPr="00B429CF" w:rsidRDefault="00B429CF" w:rsidP="00B429CF">
      <w:pPr>
        <w:jc w:val="both"/>
        <w:rPr>
          <w:rFonts w:asciiTheme="minorHAnsi" w:hAnsiTheme="minorHAnsi"/>
          <w:sz w:val="22"/>
          <w:szCs w:val="22"/>
        </w:rPr>
      </w:pPr>
      <w:r w:rsidRPr="00B429CF">
        <w:rPr>
          <w:rFonts w:asciiTheme="minorHAnsi" w:hAnsiTheme="minorHAnsi" w:cs="Arial"/>
          <w:sz w:val="22"/>
          <w:szCs w:val="22"/>
        </w:rPr>
        <w:t xml:space="preserve">                                                         Con tal motivo, saludamos a Ud. muy atte.-</w:t>
      </w:r>
    </w:p>
    <w:p w:rsidR="00B429CF" w:rsidRPr="00B429CF" w:rsidRDefault="00B429CF" w:rsidP="00B429CF">
      <w:pPr>
        <w:jc w:val="both"/>
        <w:rPr>
          <w:rFonts w:asciiTheme="minorHAnsi" w:hAnsiTheme="minorHAnsi" w:cs="Arial"/>
          <w:sz w:val="22"/>
          <w:szCs w:val="22"/>
          <w:lang w:val="es-ES_tradnl"/>
        </w:rPr>
      </w:pPr>
      <w:r w:rsidRPr="00B429CF">
        <w:rPr>
          <w:rFonts w:asciiTheme="minorHAnsi" w:hAnsiTheme="minorHAnsi" w:cs="Arial"/>
          <w:sz w:val="22"/>
          <w:szCs w:val="22"/>
          <w:lang w:val="es-ES_tradnl"/>
        </w:rPr>
        <w:t>Lobos, 29 de Diciembre de 2011.-</w:t>
      </w:r>
    </w:p>
    <w:p w:rsidR="00B429CF" w:rsidRPr="00B429CF" w:rsidRDefault="00B429CF" w:rsidP="00B429CF">
      <w:pPr>
        <w:jc w:val="both"/>
        <w:rPr>
          <w:rFonts w:asciiTheme="minorHAnsi" w:hAnsiTheme="minorHAnsi" w:cs="Arial"/>
          <w:sz w:val="22"/>
          <w:szCs w:val="22"/>
          <w:lang w:val="es-ES_tradnl"/>
        </w:rPr>
      </w:pPr>
    </w:p>
    <w:p w:rsidR="00B429CF" w:rsidRPr="00B429CF" w:rsidRDefault="00B429CF" w:rsidP="00B429CF">
      <w:pPr>
        <w:jc w:val="both"/>
        <w:rPr>
          <w:rFonts w:asciiTheme="minorHAnsi" w:hAnsiTheme="minorHAnsi" w:cs="Arial"/>
          <w:sz w:val="22"/>
          <w:szCs w:val="22"/>
          <w:lang w:val="es-ES_tradnl"/>
        </w:rPr>
      </w:pPr>
      <w:r w:rsidRPr="00B429CF">
        <w:rPr>
          <w:rFonts w:asciiTheme="minorHAnsi" w:hAnsiTheme="minorHAnsi" w:cs="Arial"/>
          <w:sz w:val="22"/>
          <w:szCs w:val="22"/>
          <w:lang w:val="es-ES_tradnl"/>
        </w:rPr>
        <w:t>Al señor Intendente Municipal</w:t>
      </w:r>
    </w:p>
    <w:p w:rsidR="00B429CF" w:rsidRPr="00B429CF" w:rsidRDefault="00B429CF" w:rsidP="00B429CF">
      <w:pPr>
        <w:jc w:val="both"/>
        <w:rPr>
          <w:rFonts w:asciiTheme="minorHAnsi" w:hAnsiTheme="minorHAnsi" w:cs="Arial"/>
          <w:b/>
          <w:bCs/>
          <w:sz w:val="22"/>
          <w:szCs w:val="22"/>
          <w:lang w:val="es-ES_tradnl"/>
        </w:rPr>
      </w:pPr>
      <w:r w:rsidRPr="00B429CF">
        <w:rPr>
          <w:rFonts w:asciiTheme="minorHAnsi" w:hAnsiTheme="minorHAnsi" w:cs="Arial"/>
          <w:b/>
          <w:bCs/>
          <w:sz w:val="22"/>
          <w:szCs w:val="22"/>
          <w:lang w:val="es-ES_tradnl"/>
        </w:rPr>
        <w:t>Prof. Gustavo R. Sobrero</w:t>
      </w:r>
    </w:p>
    <w:p w:rsidR="00B429CF" w:rsidRPr="00B429CF" w:rsidRDefault="00B429CF" w:rsidP="00B429CF">
      <w:pPr>
        <w:pStyle w:val="Ttulo1"/>
        <w:jc w:val="both"/>
        <w:rPr>
          <w:rFonts w:asciiTheme="minorHAnsi" w:eastAsia="Arial Unicode MS" w:hAnsiTheme="minorHAnsi" w:cs="Arial"/>
          <w:b/>
          <w:bCs/>
        </w:rPr>
      </w:pPr>
      <w:r w:rsidRPr="00B429CF">
        <w:rPr>
          <w:rFonts w:asciiTheme="minorHAnsi" w:hAnsiTheme="minorHAnsi" w:cs="Arial"/>
          <w:b/>
          <w:bCs/>
        </w:rPr>
        <w:lastRenderedPageBreak/>
        <w:t>S                    /                      D</w:t>
      </w:r>
    </w:p>
    <w:p w:rsidR="00B429CF" w:rsidRPr="00B429CF" w:rsidRDefault="00B429CF" w:rsidP="00B429CF">
      <w:pPr>
        <w:jc w:val="both"/>
        <w:rPr>
          <w:rFonts w:asciiTheme="minorHAnsi" w:eastAsia="Arial Unicode MS" w:hAnsiTheme="minorHAnsi" w:cs="Arial"/>
          <w:sz w:val="22"/>
          <w:szCs w:val="22"/>
        </w:rPr>
      </w:pPr>
    </w:p>
    <w:p w:rsidR="00B429CF" w:rsidRPr="00B429CF" w:rsidRDefault="00B429CF" w:rsidP="00B429CF">
      <w:pPr>
        <w:pStyle w:val="Ttulo4"/>
        <w:ind w:left="5610"/>
        <w:jc w:val="both"/>
        <w:rPr>
          <w:rFonts w:asciiTheme="minorHAnsi" w:hAnsiTheme="minorHAnsi"/>
          <w:sz w:val="22"/>
          <w:szCs w:val="22"/>
          <w:u w:val="single"/>
        </w:rPr>
      </w:pPr>
      <w:r w:rsidRPr="00B429CF">
        <w:rPr>
          <w:rFonts w:asciiTheme="minorHAnsi" w:hAnsiTheme="minorHAnsi"/>
          <w:sz w:val="22"/>
          <w:szCs w:val="22"/>
          <w:u w:val="single"/>
        </w:rPr>
        <w:t>Ref.: Expte. Nº 118/2011 del H.C.D..- Expte. Nº 4067-17318/11 del D.E.M..-</w:t>
      </w:r>
    </w:p>
    <w:p w:rsidR="00B429CF" w:rsidRPr="00B429CF" w:rsidRDefault="00B429CF" w:rsidP="00B429CF">
      <w:pPr>
        <w:jc w:val="both"/>
        <w:rPr>
          <w:rFonts w:asciiTheme="minorHAnsi" w:hAnsiTheme="minorHAnsi" w:cs="Arial"/>
          <w:sz w:val="22"/>
          <w:szCs w:val="22"/>
        </w:rPr>
      </w:pPr>
    </w:p>
    <w:p w:rsidR="00B429CF" w:rsidRPr="00B429CF" w:rsidRDefault="00B429CF" w:rsidP="00B429CF">
      <w:pPr>
        <w:tabs>
          <w:tab w:val="left" w:pos="3200"/>
        </w:tabs>
        <w:jc w:val="both"/>
        <w:rPr>
          <w:rFonts w:asciiTheme="minorHAnsi" w:hAnsiTheme="minorHAnsi" w:cs="Arial"/>
          <w:sz w:val="22"/>
          <w:szCs w:val="22"/>
        </w:rPr>
      </w:pPr>
      <w:r w:rsidRPr="00B429CF">
        <w:rPr>
          <w:rFonts w:asciiTheme="minorHAnsi" w:hAnsiTheme="minorHAnsi" w:cs="Arial"/>
          <w:sz w:val="22"/>
          <w:szCs w:val="22"/>
        </w:rPr>
        <w:t>De nuestra mayor consideración:</w:t>
      </w:r>
    </w:p>
    <w:p w:rsidR="00B429CF" w:rsidRPr="00B429CF" w:rsidRDefault="00B429CF" w:rsidP="00B429CF">
      <w:pPr>
        <w:tabs>
          <w:tab w:val="left" w:pos="3200"/>
        </w:tabs>
        <w:jc w:val="both"/>
        <w:rPr>
          <w:rFonts w:asciiTheme="minorHAnsi" w:hAnsiTheme="minorHAnsi" w:cs="Arial"/>
          <w:sz w:val="22"/>
          <w:szCs w:val="22"/>
        </w:rPr>
      </w:pPr>
    </w:p>
    <w:p w:rsidR="00B429CF" w:rsidRPr="00B429CF" w:rsidRDefault="00B429CF" w:rsidP="00B429CF">
      <w:pPr>
        <w:tabs>
          <w:tab w:val="left" w:pos="3200"/>
        </w:tabs>
        <w:jc w:val="both"/>
        <w:rPr>
          <w:rFonts w:asciiTheme="minorHAnsi" w:hAnsiTheme="minorHAnsi" w:cs="Arial"/>
          <w:sz w:val="22"/>
          <w:szCs w:val="22"/>
        </w:rPr>
      </w:pPr>
      <w:r w:rsidRPr="00B429CF">
        <w:rPr>
          <w:rFonts w:asciiTheme="minorHAnsi" w:hAnsiTheme="minorHAnsi" w:cs="Arial"/>
          <w:sz w:val="22"/>
          <w:szCs w:val="22"/>
        </w:rPr>
        <w:tab/>
        <w:t xml:space="preserve">Tenemos el agrado de dirigirnos a Ud. a fin de poner a v/conocimiento que este H.C.D. en </w:t>
      </w:r>
      <w:r w:rsidRPr="00B429CF">
        <w:rPr>
          <w:rFonts w:asciiTheme="minorHAnsi" w:hAnsiTheme="minorHAnsi" w:cs="Arial"/>
          <w:b/>
          <w:sz w:val="22"/>
          <w:szCs w:val="22"/>
        </w:rPr>
        <w:t xml:space="preserve">Sesión Extraordinaria </w:t>
      </w:r>
      <w:r w:rsidRPr="00B429CF">
        <w:rPr>
          <w:rFonts w:asciiTheme="minorHAnsi" w:hAnsiTheme="minorHAnsi" w:cs="Arial"/>
          <w:sz w:val="22"/>
          <w:szCs w:val="22"/>
        </w:rPr>
        <w:t xml:space="preserve">realizada el día de la fecha, ha sancionado por mayoría </w:t>
      </w:r>
      <w:smartTag w:uri="urn:schemas-microsoft-com:office:smarttags" w:element="PersonName">
        <w:smartTagPr>
          <w:attr w:name="ProductID" w:val="la Ordenanza N"/>
        </w:smartTagPr>
        <w:r w:rsidRPr="00B429CF">
          <w:rPr>
            <w:rFonts w:asciiTheme="minorHAnsi" w:hAnsiTheme="minorHAnsi" w:cs="Arial"/>
            <w:sz w:val="22"/>
            <w:szCs w:val="22"/>
          </w:rPr>
          <w:t xml:space="preserve">la </w:t>
        </w:r>
        <w:r w:rsidRPr="00B429CF">
          <w:rPr>
            <w:rFonts w:asciiTheme="minorHAnsi" w:hAnsiTheme="minorHAnsi" w:cs="Arial"/>
            <w:b/>
            <w:sz w:val="22"/>
            <w:szCs w:val="22"/>
          </w:rPr>
          <w:t>Ordenanza N</w:t>
        </w:r>
      </w:smartTag>
      <w:r w:rsidRPr="00B429CF">
        <w:rPr>
          <w:rFonts w:asciiTheme="minorHAnsi" w:hAnsiTheme="minorHAnsi" w:cs="Arial"/>
          <w:b/>
          <w:sz w:val="22"/>
          <w:szCs w:val="22"/>
        </w:rPr>
        <w:t>º 2610</w:t>
      </w:r>
      <w:r w:rsidRPr="00B429CF">
        <w:rPr>
          <w:rFonts w:asciiTheme="minorHAnsi" w:hAnsiTheme="minorHAnsi" w:cs="Arial"/>
          <w:sz w:val="22"/>
          <w:szCs w:val="22"/>
        </w:rPr>
        <w:t>, cuyo texto se transcribe a continuación:</w:t>
      </w:r>
    </w:p>
    <w:p w:rsidR="00B429CF" w:rsidRPr="00B429CF" w:rsidRDefault="00B429CF" w:rsidP="00B429CF">
      <w:pPr>
        <w:jc w:val="both"/>
        <w:rPr>
          <w:rFonts w:asciiTheme="minorHAnsi" w:hAnsiTheme="minorHAnsi" w:cs="Arial"/>
          <w:b/>
          <w:sz w:val="22"/>
          <w:szCs w:val="22"/>
        </w:rPr>
      </w:pPr>
    </w:p>
    <w:p w:rsidR="00B429CF" w:rsidRPr="00B429CF" w:rsidRDefault="00B429CF" w:rsidP="00B429CF">
      <w:pPr>
        <w:jc w:val="both"/>
        <w:rPr>
          <w:rFonts w:asciiTheme="minorHAnsi" w:hAnsiTheme="minorHAnsi" w:cs="Arial"/>
          <w:sz w:val="22"/>
          <w:szCs w:val="22"/>
          <w:lang w:val="es-AR"/>
        </w:rPr>
      </w:pPr>
      <w:r w:rsidRPr="00B429CF">
        <w:rPr>
          <w:rFonts w:asciiTheme="minorHAnsi" w:hAnsiTheme="minorHAnsi" w:cs="Arial"/>
          <w:b/>
          <w:sz w:val="22"/>
          <w:szCs w:val="22"/>
          <w:lang w:val="es-ES_tradnl"/>
        </w:rPr>
        <w:t>“</w:t>
      </w:r>
      <w:r w:rsidRPr="00B429CF">
        <w:rPr>
          <w:rFonts w:asciiTheme="minorHAnsi" w:hAnsiTheme="minorHAnsi" w:cs="Arial"/>
          <w:b/>
          <w:sz w:val="22"/>
          <w:szCs w:val="22"/>
          <w:u w:val="single"/>
          <w:lang w:val="es-AR"/>
        </w:rPr>
        <w:t>VISTO:</w:t>
      </w:r>
      <w:r w:rsidRPr="00B429CF">
        <w:rPr>
          <w:rFonts w:asciiTheme="minorHAnsi" w:hAnsiTheme="minorHAnsi" w:cs="Arial"/>
          <w:sz w:val="22"/>
          <w:szCs w:val="22"/>
          <w:lang w:val="es-AR"/>
        </w:rPr>
        <w:t xml:space="preserve"> El Expediente Nº 4067- 17318/11 por el cual el Departamento Ejecutivo, eleva el Cálculo de Recursos y Presupuesto de Gastos para el Ejercicio del año 2012; y </w:t>
      </w:r>
    </w:p>
    <w:p w:rsidR="00B429CF" w:rsidRPr="00B429CF" w:rsidRDefault="00B429CF" w:rsidP="00B429CF">
      <w:pPr>
        <w:jc w:val="both"/>
        <w:rPr>
          <w:rFonts w:asciiTheme="minorHAnsi" w:hAnsiTheme="minorHAnsi" w:cs="Arial"/>
          <w:sz w:val="22"/>
          <w:szCs w:val="22"/>
          <w:lang w:val="es-AR"/>
        </w:rPr>
      </w:pPr>
    </w:p>
    <w:p w:rsidR="00B429CF" w:rsidRPr="00B429CF" w:rsidRDefault="00B429CF" w:rsidP="00B429CF">
      <w:pPr>
        <w:tabs>
          <w:tab w:val="left" w:pos="1980"/>
        </w:tabs>
        <w:jc w:val="both"/>
        <w:rPr>
          <w:rFonts w:asciiTheme="minorHAnsi" w:hAnsiTheme="minorHAnsi" w:cs="Arial"/>
          <w:sz w:val="22"/>
          <w:szCs w:val="22"/>
          <w:lang w:val="es-AR"/>
        </w:rPr>
      </w:pPr>
      <w:r w:rsidRPr="00B429CF">
        <w:rPr>
          <w:rFonts w:asciiTheme="minorHAnsi" w:hAnsiTheme="minorHAnsi" w:cs="Arial"/>
          <w:b/>
          <w:sz w:val="22"/>
          <w:szCs w:val="22"/>
          <w:u w:val="single"/>
          <w:lang w:val="es-AR"/>
        </w:rPr>
        <w:t>CONSIDERANDO:</w:t>
      </w:r>
      <w:r w:rsidRPr="00B429CF">
        <w:rPr>
          <w:rFonts w:asciiTheme="minorHAnsi" w:hAnsiTheme="minorHAnsi" w:cs="Arial"/>
          <w:sz w:val="22"/>
          <w:szCs w:val="22"/>
          <w:lang w:val="es-AR"/>
        </w:rPr>
        <w:t xml:space="preserve"> </w:t>
      </w:r>
      <w:r w:rsidRPr="00B429CF">
        <w:rPr>
          <w:rFonts w:asciiTheme="minorHAnsi" w:hAnsiTheme="minorHAnsi" w:cs="Arial"/>
          <w:sz w:val="22"/>
          <w:szCs w:val="22"/>
          <w:lang w:val="es-AR"/>
        </w:rPr>
        <w:tab/>
        <w:t xml:space="preserve">Que, se continuará con la gestión de Gobierno, aportando a </w:t>
      </w:r>
      <w:smartTag w:uri="urn:schemas-microsoft-com:office:smarttags" w:element="PersonName">
        <w:smartTagPr>
          <w:attr w:name="ProductID" w:val="la Comunidad"/>
        </w:smartTagPr>
        <w:r w:rsidRPr="00B429CF">
          <w:rPr>
            <w:rFonts w:asciiTheme="minorHAnsi" w:hAnsiTheme="minorHAnsi" w:cs="Arial"/>
            <w:sz w:val="22"/>
            <w:szCs w:val="22"/>
            <w:lang w:val="es-AR"/>
          </w:rPr>
          <w:t>la Comunidad</w:t>
        </w:r>
      </w:smartTag>
      <w:r w:rsidRPr="00B429CF">
        <w:rPr>
          <w:rFonts w:asciiTheme="minorHAnsi" w:hAnsiTheme="minorHAnsi" w:cs="Arial"/>
          <w:sz w:val="22"/>
          <w:szCs w:val="22"/>
          <w:lang w:val="es-AR"/>
        </w:rPr>
        <w:t xml:space="preserve"> un servicio solidario, eficaz y eficiente sin descuidar el objetivo del equilibrio fiscal.-</w:t>
      </w:r>
    </w:p>
    <w:p w:rsidR="00B429CF" w:rsidRPr="00B429CF" w:rsidRDefault="00B429CF" w:rsidP="00B429CF">
      <w:pPr>
        <w:tabs>
          <w:tab w:val="left" w:pos="1980"/>
        </w:tabs>
        <w:jc w:val="both"/>
        <w:rPr>
          <w:rFonts w:asciiTheme="minorHAnsi" w:hAnsiTheme="minorHAnsi" w:cs="Arial"/>
          <w:sz w:val="22"/>
          <w:szCs w:val="22"/>
          <w:lang w:val="es-AR"/>
        </w:rPr>
      </w:pPr>
      <w:r w:rsidRPr="00B429CF">
        <w:rPr>
          <w:rFonts w:asciiTheme="minorHAnsi" w:hAnsiTheme="minorHAnsi"/>
          <w:sz w:val="22"/>
          <w:szCs w:val="22"/>
          <w:lang w:val="es-AR"/>
        </w:rPr>
        <w:tab/>
      </w:r>
      <w:r w:rsidRPr="00B429CF">
        <w:rPr>
          <w:rFonts w:asciiTheme="minorHAnsi" w:hAnsiTheme="minorHAnsi" w:cs="Arial"/>
          <w:sz w:val="22"/>
          <w:szCs w:val="22"/>
          <w:lang w:val="es-AR"/>
        </w:rPr>
        <w:t>Que, para dicho Ejercicio se continuará con el Proyecto de Reforma Integral de Administración Financiera y de los recursos reales en el Ámbito de los Municipios, aprobado por el Decreto Provincial Nº 2980/2000 del 1º de Septiembre de 2000.-</w:t>
      </w:r>
    </w:p>
    <w:p w:rsidR="00B429CF" w:rsidRPr="00B429CF" w:rsidRDefault="00B429CF" w:rsidP="00B429CF">
      <w:pPr>
        <w:tabs>
          <w:tab w:val="left" w:pos="1980"/>
        </w:tabs>
        <w:jc w:val="both"/>
        <w:rPr>
          <w:rFonts w:asciiTheme="minorHAnsi" w:hAnsiTheme="minorHAnsi" w:cs="Arial"/>
          <w:b/>
          <w:sz w:val="22"/>
          <w:szCs w:val="22"/>
          <w:lang w:val="es-ES_tradnl"/>
        </w:rPr>
      </w:pPr>
      <w:r w:rsidRPr="00B429CF">
        <w:rPr>
          <w:rFonts w:asciiTheme="minorHAnsi" w:hAnsiTheme="minorHAnsi" w:cs="Arial"/>
          <w:sz w:val="22"/>
          <w:szCs w:val="22"/>
          <w:lang w:val="es-AR"/>
        </w:rPr>
        <w:tab/>
        <w:t xml:space="preserve">Que, dicho proyecto, denominado Reforma de </w:t>
      </w:r>
      <w:smartTag w:uri="urn:schemas-microsoft-com:office:smarttags" w:element="PersonName">
        <w:smartTagPr>
          <w:attr w:name="ProductID" w:val="la Administraci￳n Financiera"/>
        </w:smartTagPr>
        <w:r w:rsidRPr="00B429CF">
          <w:rPr>
            <w:rFonts w:asciiTheme="minorHAnsi" w:hAnsiTheme="minorHAnsi" w:cs="Arial"/>
            <w:sz w:val="22"/>
            <w:szCs w:val="22"/>
            <w:lang w:val="es-AR"/>
          </w:rPr>
          <w:t>la Administración Financiera</w:t>
        </w:r>
      </w:smartTag>
      <w:r w:rsidRPr="00B429CF">
        <w:rPr>
          <w:rFonts w:asciiTheme="minorHAnsi" w:hAnsiTheme="minorHAnsi" w:cs="Arial"/>
          <w:sz w:val="22"/>
          <w:szCs w:val="22"/>
          <w:lang w:val="es-AR"/>
        </w:rPr>
        <w:t xml:space="preserve"> en el Ámbito Municipal (RAFAM), implica un cambio estructural tanto en la formulación del Cálculo de Recursos y Presupuesto de Gastos como en su ejecución, dotando al Municipio de herramientas de administración de los recursos públicos acordes a la época, tendientes al logro de mayor transparencia, eficiencia y eficacia en la aplicación de los mismos.-</w:t>
      </w:r>
    </w:p>
    <w:p w:rsidR="00B429CF" w:rsidRPr="00B429CF" w:rsidRDefault="00B429CF" w:rsidP="00B429CF">
      <w:pPr>
        <w:jc w:val="both"/>
        <w:rPr>
          <w:rFonts w:asciiTheme="minorHAnsi" w:hAnsiTheme="minorHAnsi" w:cs="Arial"/>
          <w:b/>
          <w:sz w:val="22"/>
          <w:szCs w:val="22"/>
          <w:lang w:val="es-ES_tradnl"/>
        </w:rPr>
      </w:pP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sz w:val="22"/>
          <w:szCs w:val="22"/>
          <w:lang w:val="es-ES_tradnl"/>
        </w:rPr>
        <w:t xml:space="preserve">Por ello, </w:t>
      </w:r>
      <w:r w:rsidRPr="00B429CF">
        <w:rPr>
          <w:rFonts w:asciiTheme="minorHAnsi" w:hAnsiTheme="minorHAnsi" w:cs="Arial"/>
          <w:b/>
          <w:sz w:val="22"/>
          <w:szCs w:val="22"/>
        </w:rPr>
        <w:t>EL HONORABLE CONCEJO DELIBERANTE DE LOBOS</w:t>
      </w:r>
      <w:r w:rsidRPr="00B429CF">
        <w:rPr>
          <w:rFonts w:asciiTheme="minorHAnsi" w:hAnsiTheme="minorHAnsi" w:cs="Arial"/>
          <w:sz w:val="22"/>
          <w:szCs w:val="22"/>
        </w:rPr>
        <w:t>,</w:t>
      </w:r>
      <w:r w:rsidRPr="00B429CF">
        <w:rPr>
          <w:rFonts w:asciiTheme="minorHAnsi" w:hAnsiTheme="minorHAnsi" w:cs="Arial"/>
          <w:b/>
          <w:sz w:val="22"/>
          <w:szCs w:val="22"/>
        </w:rPr>
        <w:t xml:space="preserve"> </w:t>
      </w:r>
      <w:r w:rsidRPr="00B429CF">
        <w:rPr>
          <w:rFonts w:asciiTheme="minorHAnsi" w:hAnsiTheme="minorHAnsi" w:cs="Arial"/>
          <w:sz w:val="22"/>
          <w:szCs w:val="22"/>
        </w:rPr>
        <w:t>sanciona por MAYORÍA la siguiente:</w:t>
      </w:r>
    </w:p>
    <w:p w:rsidR="00B429CF" w:rsidRPr="00B429CF" w:rsidRDefault="00B429CF" w:rsidP="00B429CF">
      <w:pPr>
        <w:jc w:val="both"/>
        <w:rPr>
          <w:rFonts w:asciiTheme="minorHAnsi" w:hAnsiTheme="minorHAnsi"/>
          <w:sz w:val="22"/>
          <w:szCs w:val="22"/>
        </w:rPr>
      </w:pPr>
    </w:p>
    <w:p w:rsidR="00B429CF" w:rsidRPr="00B429CF" w:rsidRDefault="00B429CF" w:rsidP="00B429CF">
      <w:pPr>
        <w:pStyle w:val="Ttulo"/>
        <w:jc w:val="both"/>
        <w:rPr>
          <w:rFonts w:asciiTheme="minorHAnsi" w:hAnsiTheme="minorHAnsi" w:cs="Arial"/>
          <w:sz w:val="22"/>
          <w:szCs w:val="22"/>
        </w:rPr>
      </w:pPr>
      <w:r w:rsidRPr="00B429CF">
        <w:rPr>
          <w:rFonts w:asciiTheme="minorHAnsi" w:hAnsiTheme="minorHAnsi" w:cs="Arial"/>
          <w:sz w:val="22"/>
          <w:szCs w:val="22"/>
        </w:rPr>
        <w:t>O R D E N A N Z A   N º   2 6 1 0</w:t>
      </w:r>
    </w:p>
    <w:p w:rsidR="00B429CF" w:rsidRPr="00B429CF" w:rsidRDefault="00B429CF" w:rsidP="00B429CF">
      <w:pPr>
        <w:jc w:val="both"/>
        <w:rPr>
          <w:rFonts w:asciiTheme="minorHAnsi" w:hAnsiTheme="minorHAnsi" w:cs="Arial"/>
          <w:sz w:val="22"/>
          <w:szCs w:val="22"/>
        </w:rPr>
      </w:pPr>
    </w:p>
    <w:p w:rsidR="00B429CF" w:rsidRPr="00B429CF" w:rsidRDefault="00B429CF" w:rsidP="00B429CF">
      <w:pPr>
        <w:jc w:val="both"/>
        <w:rPr>
          <w:rFonts w:asciiTheme="minorHAnsi" w:hAnsiTheme="minorHAnsi" w:cs="Arial"/>
          <w:sz w:val="22"/>
          <w:szCs w:val="22"/>
          <w:lang w:val="es-AR"/>
        </w:rPr>
      </w:pPr>
      <w:r w:rsidRPr="00B429CF">
        <w:rPr>
          <w:rFonts w:asciiTheme="minorHAnsi" w:hAnsiTheme="minorHAnsi" w:cs="Arial"/>
          <w:b/>
          <w:sz w:val="22"/>
          <w:szCs w:val="22"/>
          <w:u w:val="single"/>
          <w:lang w:val="es-AR"/>
        </w:rPr>
        <w:t>ARTÍCULO 1º</w:t>
      </w:r>
      <w:r w:rsidRPr="00B429CF">
        <w:rPr>
          <w:rFonts w:asciiTheme="minorHAnsi" w:hAnsiTheme="minorHAnsi" w:cs="Arial"/>
          <w:b/>
          <w:sz w:val="22"/>
          <w:szCs w:val="22"/>
          <w:lang w:val="es-AR"/>
        </w:rPr>
        <w:t>:</w:t>
      </w:r>
      <w:r w:rsidRPr="00B429CF">
        <w:rPr>
          <w:rFonts w:asciiTheme="minorHAnsi" w:hAnsiTheme="minorHAnsi" w:cs="Arial"/>
          <w:sz w:val="22"/>
          <w:szCs w:val="22"/>
          <w:lang w:val="es-AR"/>
        </w:rPr>
        <w:t xml:space="preserve"> Estímese en la suma de PESOS CINCUENTA Y SIETE MILLONES CIEN MIL ($ 57.100.000,00) el Cálculo de Recursos destinado a la financiación del Presupuesto General de </w:t>
      </w:r>
      <w:smartTag w:uri="urn:schemas-microsoft-com:office:smarttags" w:element="PersonName">
        <w:smartTagPr>
          <w:attr w:name="ProductID" w:val="la Administraci￳n Central"/>
        </w:smartTagPr>
        <w:r w:rsidRPr="00B429CF">
          <w:rPr>
            <w:rFonts w:asciiTheme="minorHAnsi" w:hAnsiTheme="minorHAnsi" w:cs="Arial"/>
            <w:sz w:val="22"/>
            <w:szCs w:val="22"/>
            <w:lang w:val="es-AR"/>
          </w:rPr>
          <w:t>la Administración Central</w:t>
        </w:r>
      </w:smartTag>
      <w:r w:rsidRPr="00B429CF">
        <w:rPr>
          <w:rFonts w:asciiTheme="minorHAnsi" w:hAnsiTheme="minorHAnsi" w:cs="Arial"/>
          <w:sz w:val="22"/>
          <w:szCs w:val="22"/>
          <w:lang w:val="es-AR"/>
        </w:rPr>
        <w:t xml:space="preserve"> –Departamento Ejecutivo y Honorable Concejo Deliberante–, de acuerdo al detalle que figura en las planillas adjuntas que regirá para el ejercicio 2012.</w:t>
      </w:r>
    </w:p>
    <w:p w:rsidR="00B429CF" w:rsidRPr="00B429CF" w:rsidRDefault="00B429CF" w:rsidP="00B429CF">
      <w:pPr>
        <w:jc w:val="both"/>
        <w:rPr>
          <w:rFonts w:asciiTheme="minorHAnsi" w:hAnsiTheme="minorHAnsi" w:cs="Arial"/>
          <w:sz w:val="22"/>
          <w:szCs w:val="22"/>
          <w:lang w:val="es-AR"/>
        </w:rPr>
      </w:pPr>
    </w:p>
    <w:p w:rsidR="00B429CF" w:rsidRPr="00B429CF" w:rsidRDefault="00B429CF" w:rsidP="00B429CF">
      <w:pPr>
        <w:jc w:val="both"/>
        <w:rPr>
          <w:rFonts w:asciiTheme="minorHAnsi" w:hAnsiTheme="minorHAnsi" w:cs="Arial"/>
          <w:sz w:val="22"/>
          <w:szCs w:val="22"/>
          <w:lang w:val="es-AR"/>
        </w:rPr>
      </w:pPr>
      <w:r w:rsidRPr="00B429CF">
        <w:rPr>
          <w:rFonts w:asciiTheme="minorHAnsi" w:hAnsiTheme="minorHAnsi" w:cs="Arial"/>
          <w:b/>
          <w:sz w:val="22"/>
          <w:szCs w:val="22"/>
          <w:u w:val="single"/>
          <w:lang w:val="es-AR"/>
        </w:rPr>
        <w:t>ARTÍCULO 2º</w:t>
      </w:r>
      <w:r w:rsidRPr="00B429CF">
        <w:rPr>
          <w:rFonts w:asciiTheme="minorHAnsi" w:hAnsiTheme="minorHAnsi" w:cs="Arial"/>
          <w:b/>
          <w:sz w:val="22"/>
          <w:szCs w:val="22"/>
          <w:lang w:val="es-AR"/>
        </w:rPr>
        <w:t>:</w:t>
      </w:r>
      <w:r w:rsidRPr="00B429CF">
        <w:rPr>
          <w:rFonts w:asciiTheme="minorHAnsi" w:hAnsiTheme="minorHAnsi" w:cs="Arial"/>
          <w:sz w:val="22"/>
          <w:szCs w:val="22"/>
          <w:lang w:val="es-AR"/>
        </w:rPr>
        <w:t xml:space="preserve"> Fijase la suma de PESOS CINCUENTA Y SIETE MILLONES CIEN MIL ($ 57.100.000,00) el Presupuesto de Gastos de </w:t>
      </w:r>
      <w:smartTag w:uri="urn:schemas-microsoft-com:office:smarttags" w:element="PersonName">
        <w:smartTagPr>
          <w:attr w:name="ProductID" w:val="la Administraci￳n Central"/>
        </w:smartTagPr>
        <w:r w:rsidRPr="00B429CF">
          <w:rPr>
            <w:rFonts w:asciiTheme="minorHAnsi" w:hAnsiTheme="minorHAnsi" w:cs="Arial"/>
            <w:sz w:val="22"/>
            <w:szCs w:val="22"/>
            <w:lang w:val="es-AR"/>
          </w:rPr>
          <w:t>la Administración Central</w:t>
        </w:r>
      </w:smartTag>
      <w:r w:rsidRPr="00B429CF">
        <w:rPr>
          <w:rFonts w:asciiTheme="minorHAnsi" w:hAnsiTheme="minorHAnsi" w:cs="Arial"/>
          <w:sz w:val="22"/>
          <w:szCs w:val="22"/>
          <w:lang w:val="es-AR"/>
        </w:rPr>
        <w:t xml:space="preserve"> –Departamento Ejecutivo y Honorable Concejo Deliberante que regirá para el ejercicio 2012 de acuerdo al detalle que figura en las planillas adjuntas.</w:t>
      </w:r>
    </w:p>
    <w:p w:rsidR="00B429CF" w:rsidRPr="00B429CF" w:rsidRDefault="00B429CF" w:rsidP="00B429CF">
      <w:pPr>
        <w:jc w:val="both"/>
        <w:rPr>
          <w:rFonts w:asciiTheme="minorHAnsi" w:hAnsiTheme="minorHAnsi" w:cs="Arial"/>
          <w:sz w:val="22"/>
          <w:szCs w:val="22"/>
          <w:lang w:val="es-AR"/>
        </w:rPr>
      </w:pPr>
    </w:p>
    <w:p w:rsidR="00B429CF" w:rsidRPr="00B429CF" w:rsidRDefault="00B429CF" w:rsidP="00B429CF">
      <w:pPr>
        <w:jc w:val="both"/>
        <w:rPr>
          <w:rFonts w:asciiTheme="minorHAnsi" w:hAnsiTheme="minorHAnsi" w:cs="Arial"/>
          <w:sz w:val="22"/>
          <w:szCs w:val="22"/>
          <w:lang w:val="es-AR"/>
        </w:rPr>
      </w:pPr>
      <w:r w:rsidRPr="00B429CF">
        <w:rPr>
          <w:rFonts w:asciiTheme="minorHAnsi" w:hAnsiTheme="minorHAnsi" w:cs="Arial"/>
          <w:b/>
          <w:sz w:val="22"/>
          <w:szCs w:val="22"/>
          <w:u w:val="single"/>
          <w:lang w:val="es-AR"/>
        </w:rPr>
        <w:t>ARTÍCULO 3º</w:t>
      </w:r>
      <w:r w:rsidRPr="00B429CF">
        <w:rPr>
          <w:rFonts w:asciiTheme="minorHAnsi" w:hAnsiTheme="minorHAnsi" w:cs="Arial"/>
          <w:b/>
          <w:sz w:val="22"/>
          <w:szCs w:val="22"/>
          <w:lang w:val="es-AR"/>
        </w:rPr>
        <w:t>:</w:t>
      </w:r>
      <w:r w:rsidRPr="00B429CF">
        <w:rPr>
          <w:rFonts w:asciiTheme="minorHAnsi" w:hAnsiTheme="minorHAnsi" w:cs="Arial"/>
          <w:sz w:val="22"/>
          <w:szCs w:val="22"/>
          <w:lang w:val="es-AR"/>
        </w:rPr>
        <w:t xml:space="preserve"> De la recaudación de las cuotas de </w:t>
      </w:r>
      <w:smartTag w:uri="urn:schemas-microsoft-com:office:smarttags" w:element="PersonName">
        <w:smartTagPr>
          <w:attr w:name="ProductID" w:val="la Contribuci￳n Solidaria"/>
        </w:smartTagPr>
        <w:r w:rsidRPr="00B429CF">
          <w:rPr>
            <w:rFonts w:asciiTheme="minorHAnsi" w:hAnsiTheme="minorHAnsi" w:cs="Arial"/>
            <w:sz w:val="22"/>
            <w:szCs w:val="22"/>
            <w:lang w:val="es-AR"/>
          </w:rPr>
          <w:t>la Contribución Solidaria</w:t>
        </w:r>
      </w:smartTag>
      <w:r w:rsidRPr="00B429CF">
        <w:rPr>
          <w:rFonts w:asciiTheme="minorHAnsi" w:hAnsiTheme="minorHAnsi" w:cs="Arial"/>
          <w:sz w:val="22"/>
          <w:szCs w:val="22"/>
          <w:lang w:val="es-AR"/>
        </w:rPr>
        <w:t xml:space="preserve"> para el financiamiento de servicios de Educación, Salud, Seguridad y Asistencia Social, se afectan los porcentajes que a continuación se detallan:</w:t>
      </w:r>
    </w:p>
    <w:p w:rsidR="00B429CF" w:rsidRPr="00B429CF" w:rsidRDefault="00B429CF" w:rsidP="00B429CF">
      <w:pPr>
        <w:jc w:val="both"/>
        <w:rPr>
          <w:rFonts w:asciiTheme="minorHAnsi" w:hAnsiTheme="minorHAnsi" w:cs="Arial"/>
          <w:sz w:val="22"/>
          <w:szCs w:val="22"/>
          <w:lang w:val="es-AR"/>
        </w:rPr>
      </w:pPr>
    </w:p>
    <w:p w:rsidR="00B429CF" w:rsidRPr="00B429CF" w:rsidRDefault="00B429CF" w:rsidP="00B429CF">
      <w:pPr>
        <w:jc w:val="both"/>
        <w:rPr>
          <w:rFonts w:asciiTheme="minorHAnsi" w:hAnsiTheme="minorHAnsi" w:cs="Arial"/>
          <w:b/>
          <w:sz w:val="22"/>
          <w:szCs w:val="22"/>
          <w:lang w:val="es-AR"/>
        </w:rPr>
      </w:pPr>
      <w:r w:rsidRPr="00B429CF">
        <w:rPr>
          <w:rFonts w:asciiTheme="minorHAnsi" w:hAnsiTheme="minorHAnsi" w:cs="Arial"/>
          <w:b/>
          <w:sz w:val="22"/>
          <w:szCs w:val="22"/>
          <w:lang w:val="es-AR"/>
        </w:rPr>
        <w:t>INSTITUCION                                                        %</w:t>
      </w:r>
    </w:p>
    <w:p w:rsidR="00B429CF" w:rsidRPr="00B429CF" w:rsidRDefault="00B429CF" w:rsidP="00B429CF">
      <w:pPr>
        <w:jc w:val="both"/>
        <w:rPr>
          <w:rFonts w:asciiTheme="minorHAnsi" w:hAnsiTheme="minorHAnsi" w:cs="Arial"/>
          <w:sz w:val="22"/>
          <w:szCs w:val="22"/>
          <w:lang w:val="es-AR"/>
        </w:rPr>
      </w:pPr>
      <w:r w:rsidRPr="00B429CF">
        <w:rPr>
          <w:rFonts w:asciiTheme="minorHAnsi" w:hAnsiTheme="minorHAnsi" w:cs="Arial"/>
          <w:sz w:val="22"/>
          <w:szCs w:val="22"/>
          <w:lang w:val="es-AR"/>
        </w:rPr>
        <w:t xml:space="preserve">                          </w:t>
      </w:r>
    </w:p>
    <w:p w:rsidR="00B429CF" w:rsidRPr="00B429CF" w:rsidRDefault="00B429CF" w:rsidP="00B429CF">
      <w:pPr>
        <w:numPr>
          <w:ilvl w:val="0"/>
          <w:numId w:val="3"/>
        </w:numPr>
        <w:tabs>
          <w:tab w:val="left" w:pos="6820"/>
        </w:tabs>
        <w:jc w:val="both"/>
        <w:rPr>
          <w:rFonts w:asciiTheme="minorHAnsi" w:hAnsiTheme="minorHAnsi" w:cs="Arial"/>
          <w:sz w:val="22"/>
          <w:szCs w:val="22"/>
          <w:lang w:val="es-AR"/>
        </w:rPr>
      </w:pPr>
      <w:r w:rsidRPr="00B429CF">
        <w:rPr>
          <w:rFonts w:asciiTheme="minorHAnsi" w:hAnsiTheme="minorHAnsi" w:cs="Arial"/>
          <w:sz w:val="22"/>
          <w:szCs w:val="22"/>
          <w:lang w:val="es-AR"/>
        </w:rPr>
        <w:t xml:space="preserve">Servicio de Emergencia en </w:t>
      </w:r>
      <w:smartTag w:uri="urn:schemas-microsoft-com:office:smarttags" w:element="PersonName">
        <w:smartTagPr>
          <w:attr w:name="ProductID" w:val="la V￭a P￺blica"/>
        </w:smartTagPr>
        <w:r w:rsidRPr="00B429CF">
          <w:rPr>
            <w:rFonts w:asciiTheme="minorHAnsi" w:hAnsiTheme="minorHAnsi" w:cs="Arial"/>
            <w:sz w:val="22"/>
            <w:szCs w:val="22"/>
            <w:lang w:val="es-AR"/>
          </w:rPr>
          <w:t>la Vía Pública</w:t>
        </w:r>
      </w:smartTag>
      <w:r w:rsidRPr="00B429CF">
        <w:rPr>
          <w:rFonts w:asciiTheme="minorHAnsi" w:hAnsiTheme="minorHAnsi" w:cs="Arial"/>
          <w:sz w:val="22"/>
          <w:szCs w:val="22"/>
          <w:lang w:val="es-AR"/>
        </w:rPr>
        <w:t xml:space="preserve">                      </w:t>
      </w:r>
      <w:r w:rsidRPr="00B429CF">
        <w:rPr>
          <w:rFonts w:asciiTheme="minorHAnsi" w:hAnsiTheme="minorHAnsi" w:cs="Arial"/>
          <w:sz w:val="22"/>
          <w:szCs w:val="22"/>
          <w:lang w:val="es-AR"/>
        </w:rPr>
        <w:tab/>
        <w:t>44.00</w:t>
      </w:r>
    </w:p>
    <w:p w:rsidR="00B429CF" w:rsidRPr="00B429CF" w:rsidRDefault="00B429CF" w:rsidP="00B429CF">
      <w:pPr>
        <w:numPr>
          <w:ilvl w:val="0"/>
          <w:numId w:val="3"/>
        </w:numPr>
        <w:tabs>
          <w:tab w:val="left" w:pos="6820"/>
        </w:tabs>
        <w:jc w:val="both"/>
        <w:rPr>
          <w:rFonts w:asciiTheme="minorHAnsi" w:hAnsiTheme="minorHAnsi" w:cs="Arial"/>
          <w:sz w:val="22"/>
          <w:szCs w:val="22"/>
          <w:lang w:val="es-AR"/>
        </w:rPr>
      </w:pPr>
      <w:r w:rsidRPr="00B429CF">
        <w:rPr>
          <w:rFonts w:asciiTheme="minorHAnsi" w:hAnsiTheme="minorHAnsi" w:cs="Arial"/>
          <w:sz w:val="22"/>
          <w:szCs w:val="22"/>
          <w:lang w:val="es-AR"/>
        </w:rPr>
        <w:t xml:space="preserve">Sociedad de Bomberos Voluntarios de Lobos                          </w:t>
      </w:r>
      <w:r w:rsidRPr="00B429CF">
        <w:rPr>
          <w:rFonts w:asciiTheme="minorHAnsi" w:hAnsiTheme="minorHAnsi" w:cs="Arial"/>
          <w:sz w:val="22"/>
          <w:szCs w:val="22"/>
          <w:lang w:val="es-AR"/>
        </w:rPr>
        <w:tab/>
        <w:t>24.00</w:t>
      </w:r>
    </w:p>
    <w:p w:rsidR="00B429CF" w:rsidRPr="00B429CF" w:rsidRDefault="00B429CF" w:rsidP="00B429CF">
      <w:pPr>
        <w:numPr>
          <w:ilvl w:val="0"/>
          <w:numId w:val="3"/>
        </w:numPr>
        <w:tabs>
          <w:tab w:val="left" w:pos="6930"/>
        </w:tabs>
        <w:jc w:val="both"/>
        <w:rPr>
          <w:rFonts w:asciiTheme="minorHAnsi" w:hAnsiTheme="minorHAnsi" w:cs="Arial"/>
          <w:sz w:val="22"/>
          <w:szCs w:val="22"/>
          <w:lang w:val="es-AR"/>
        </w:rPr>
      </w:pPr>
      <w:r w:rsidRPr="00B429CF">
        <w:rPr>
          <w:rFonts w:asciiTheme="minorHAnsi" w:hAnsiTheme="minorHAnsi" w:cs="Arial"/>
          <w:sz w:val="22"/>
          <w:szCs w:val="22"/>
          <w:lang w:val="es-AR"/>
        </w:rPr>
        <w:lastRenderedPageBreak/>
        <w:t xml:space="preserve">Soc. de Beneficencia de Lobos a/c Hogar de ancianos           </w:t>
      </w:r>
      <w:r w:rsidRPr="00B429CF">
        <w:rPr>
          <w:rFonts w:asciiTheme="minorHAnsi" w:hAnsiTheme="minorHAnsi" w:cs="Arial"/>
          <w:sz w:val="22"/>
          <w:szCs w:val="22"/>
          <w:lang w:val="es-AR"/>
        </w:rPr>
        <w:tab/>
        <w:t>7.00</w:t>
      </w:r>
    </w:p>
    <w:p w:rsidR="00B429CF" w:rsidRPr="00B429CF" w:rsidRDefault="00B429CF" w:rsidP="00B429CF">
      <w:pPr>
        <w:numPr>
          <w:ilvl w:val="0"/>
          <w:numId w:val="3"/>
        </w:numPr>
        <w:tabs>
          <w:tab w:val="left" w:pos="6930"/>
        </w:tabs>
        <w:jc w:val="both"/>
        <w:rPr>
          <w:rFonts w:asciiTheme="minorHAnsi" w:hAnsiTheme="minorHAnsi" w:cs="Arial"/>
          <w:sz w:val="22"/>
          <w:szCs w:val="22"/>
          <w:lang w:val="es-AR"/>
        </w:rPr>
      </w:pPr>
      <w:r w:rsidRPr="00B429CF">
        <w:rPr>
          <w:rFonts w:asciiTheme="minorHAnsi" w:hAnsiTheme="minorHAnsi" w:cs="Arial"/>
          <w:sz w:val="22"/>
          <w:szCs w:val="22"/>
          <w:lang w:val="es-AR"/>
        </w:rPr>
        <w:t xml:space="preserve">A.D.I.M.                                                                                    </w:t>
      </w:r>
      <w:r w:rsidRPr="00B429CF">
        <w:rPr>
          <w:rFonts w:asciiTheme="minorHAnsi" w:hAnsiTheme="minorHAnsi" w:cs="Arial"/>
          <w:sz w:val="22"/>
          <w:szCs w:val="22"/>
          <w:lang w:val="es-AR"/>
        </w:rPr>
        <w:tab/>
        <w:t>3.65</w:t>
      </w:r>
    </w:p>
    <w:p w:rsidR="00B429CF" w:rsidRPr="00B429CF" w:rsidRDefault="00B429CF" w:rsidP="00B429CF">
      <w:pPr>
        <w:numPr>
          <w:ilvl w:val="0"/>
          <w:numId w:val="3"/>
        </w:numPr>
        <w:tabs>
          <w:tab w:val="left" w:pos="6820"/>
        </w:tabs>
        <w:jc w:val="both"/>
        <w:rPr>
          <w:rFonts w:asciiTheme="minorHAnsi" w:hAnsiTheme="minorHAnsi" w:cs="Arial"/>
          <w:sz w:val="22"/>
          <w:szCs w:val="22"/>
          <w:lang w:val="es-AR"/>
        </w:rPr>
      </w:pPr>
      <w:r w:rsidRPr="00B429CF">
        <w:rPr>
          <w:rFonts w:asciiTheme="minorHAnsi" w:hAnsiTheme="minorHAnsi" w:cs="Arial"/>
          <w:sz w:val="22"/>
          <w:szCs w:val="22"/>
          <w:lang w:val="es-AR"/>
        </w:rPr>
        <w:t xml:space="preserve">A.F. y N. y Casa del Niño de </w:t>
      </w:r>
      <w:smartTag w:uri="urn:schemas-microsoft-com:office:smarttags" w:element="PersonName">
        <w:smartTagPr>
          <w:attr w:name="ProductID" w:val="la Parroquia"/>
        </w:smartTagPr>
        <w:r w:rsidRPr="00B429CF">
          <w:rPr>
            <w:rFonts w:asciiTheme="minorHAnsi" w:hAnsiTheme="minorHAnsi" w:cs="Arial"/>
            <w:sz w:val="22"/>
            <w:szCs w:val="22"/>
            <w:lang w:val="es-AR"/>
          </w:rPr>
          <w:t>la Parroquia</w:t>
        </w:r>
      </w:smartTag>
      <w:r w:rsidRPr="00B429CF">
        <w:rPr>
          <w:rFonts w:asciiTheme="minorHAnsi" w:hAnsiTheme="minorHAnsi" w:cs="Arial"/>
          <w:sz w:val="22"/>
          <w:szCs w:val="22"/>
          <w:lang w:val="es-AR"/>
        </w:rPr>
        <w:t xml:space="preserve"> de Lobos(*)                 </w:t>
      </w:r>
      <w:r w:rsidRPr="00B429CF">
        <w:rPr>
          <w:rFonts w:asciiTheme="minorHAnsi" w:hAnsiTheme="minorHAnsi" w:cs="Arial"/>
          <w:sz w:val="22"/>
          <w:szCs w:val="22"/>
          <w:lang w:val="es-AR"/>
        </w:rPr>
        <w:tab/>
        <w:t>10.30</w:t>
      </w:r>
    </w:p>
    <w:p w:rsidR="00B429CF" w:rsidRPr="00B429CF" w:rsidRDefault="00B429CF" w:rsidP="00B429CF">
      <w:pPr>
        <w:numPr>
          <w:ilvl w:val="0"/>
          <w:numId w:val="3"/>
        </w:numPr>
        <w:tabs>
          <w:tab w:val="left" w:pos="6930"/>
        </w:tabs>
        <w:jc w:val="both"/>
        <w:rPr>
          <w:rFonts w:asciiTheme="minorHAnsi" w:hAnsiTheme="minorHAnsi" w:cs="Arial"/>
          <w:sz w:val="22"/>
          <w:szCs w:val="22"/>
          <w:lang w:val="es-AR"/>
        </w:rPr>
      </w:pPr>
      <w:r w:rsidRPr="00B429CF">
        <w:rPr>
          <w:rFonts w:asciiTheme="minorHAnsi" w:hAnsiTheme="minorHAnsi" w:cs="Arial"/>
          <w:sz w:val="22"/>
          <w:szCs w:val="22"/>
          <w:lang w:val="es-AR"/>
        </w:rPr>
        <w:t xml:space="preserve">Hogar de Día de </w:t>
      </w:r>
      <w:smartTag w:uri="urn:schemas-microsoft-com:office:smarttags" w:element="PersonName">
        <w:smartTagPr>
          <w:attr w:name="ProductID" w:val="la Iglesia San"/>
        </w:smartTagPr>
        <w:r w:rsidRPr="00B429CF">
          <w:rPr>
            <w:rFonts w:asciiTheme="minorHAnsi" w:hAnsiTheme="minorHAnsi" w:cs="Arial"/>
            <w:sz w:val="22"/>
            <w:szCs w:val="22"/>
            <w:lang w:val="es-AR"/>
          </w:rPr>
          <w:t>la Iglesia San</w:t>
        </w:r>
      </w:smartTag>
      <w:r w:rsidRPr="00B429CF">
        <w:rPr>
          <w:rFonts w:asciiTheme="minorHAnsi" w:hAnsiTheme="minorHAnsi" w:cs="Arial"/>
          <w:sz w:val="22"/>
          <w:szCs w:val="22"/>
          <w:lang w:val="es-AR"/>
        </w:rPr>
        <w:t xml:space="preserve"> Patricio                                   </w:t>
      </w:r>
      <w:r w:rsidRPr="00B429CF">
        <w:rPr>
          <w:rFonts w:asciiTheme="minorHAnsi" w:hAnsiTheme="minorHAnsi" w:cs="Arial"/>
          <w:sz w:val="22"/>
          <w:szCs w:val="22"/>
          <w:lang w:val="es-AR"/>
        </w:rPr>
        <w:tab/>
        <w:t>1.05</w:t>
      </w:r>
    </w:p>
    <w:p w:rsidR="00B429CF" w:rsidRPr="00B429CF" w:rsidRDefault="00B429CF" w:rsidP="00B429CF">
      <w:pPr>
        <w:numPr>
          <w:ilvl w:val="0"/>
          <w:numId w:val="3"/>
        </w:numPr>
        <w:tabs>
          <w:tab w:val="left" w:pos="6930"/>
        </w:tabs>
        <w:jc w:val="both"/>
        <w:rPr>
          <w:rFonts w:asciiTheme="minorHAnsi" w:hAnsiTheme="minorHAnsi" w:cs="Arial"/>
          <w:sz w:val="22"/>
          <w:szCs w:val="22"/>
          <w:lang w:val="es-AR"/>
        </w:rPr>
      </w:pPr>
      <w:r w:rsidRPr="00B429CF">
        <w:rPr>
          <w:rFonts w:asciiTheme="minorHAnsi" w:hAnsiTheme="minorHAnsi" w:cs="Arial"/>
          <w:sz w:val="22"/>
          <w:szCs w:val="22"/>
          <w:lang w:val="es-AR"/>
        </w:rPr>
        <w:t xml:space="preserve">Centro de Veteranos de Guerra de Malvinas                                 </w:t>
      </w:r>
      <w:r w:rsidRPr="00B429CF">
        <w:rPr>
          <w:rFonts w:asciiTheme="minorHAnsi" w:hAnsiTheme="minorHAnsi" w:cs="Arial"/>
          <w:sz w:val="22"/>
          <w:szCs w:val="22"/>
          <w:lang w:val="es-AR"/>
        </w:rPr>
        <w:tab/>
        <w:t>0.55</w:t>
      </w:r>
    </w:p>
    <w:p w:rsidR="00B429CF" w:rsidRPr="00B429CF" w:rsidRDefault="00B429CF" w:rsidP="00B429CF">
      <w:pPr>
        <w:numPr>
          <w:ilvl w:val="0"/>
          <w:numId w:val="3"/>
        </w:numPr>
        <w:tabs>
          <w:tab w:val="left" w:pos="6820"/>
        </w:tabs>
        <w:jc w:val="both"/>
        <w:rPr>
          <w:rFonts w:asciiTheme="minorHAnsi" w:hAnsiTheme="minorHAnsi" w:cs="Arial"/>
          <w:sz w:val="22"/>
          <w:szCs w:val="22"/>
          <w:lang w:val="es-AR"/>
        </w:rPr>
      </w:pPr>
      <w:r w:rsidRPr="00B429CF">
        <w:rPr>
          <w:rFonts w:asciiTheme="minorHAnsi" w:hAnsiTheme="minorHAnsi" w:cs="Arial"/>
          <w:sz w:val="22"/>
          <w:szCs w:val="22"/>
          <w:lang w:val="es-AR"/>
        </w:rPr>
        <w:t>CEDIL                                                                                              0.15</w:t>
      </w:r>
    </w:p>
    <w:p w:rsidR="00B429CF" w:rsidRPr="00B429CF" w:rsidRDefault="00B429CF" w:rsidP="00B429CF">
      <w:pPr>
        <w:numPr>
          <w:ilvl w:val="0"/>
          <w:numId w:val="3"/>
        </w:numPr>
        <w:tabs>
          <w:tab w:val="left" w:pos="6820"/>
        </w:tabs>
        <w:jc w:val="both"/>
        <w:rPr>
          <w:rFonts w:asciiTheme="minorHAnsi" w:hAnsiTheme="minorHAnsi" w:cs="Arial"/>
          <w:sz w:val="22"/>
          <w:szCs w:val="22"/>
          <w:lang w:val="es-AR"/>
        </w:rPr>
      </w:pPr>
      <w:r w:rsidRPr="00B429CF">
        <w:rPr>
          <w:rFonts w:asciiTheme="minorHAnsi" w:hAnsiTheme="minorHAnsi" w:cs="Arial"/>
          <w:sz w:val="22"/>
          <w:szCs w:val="22"/>
          <w:lang w:val="es-AR"/>
        </w:rPr>
        <w:t>Centro Universitario                                                                         8.00</w:t>
      </w:r>
    </w:p>
    <w:p w:rsidR="00B429CF" w:rsidRPr="00B429CF" w:rsidRDefault="00B429CF" w:rsidP="00B429CF">
      <w:pPr>
        <w:numPr>
          <w:ilvl w:val="0"/>
          <w:numId w:val="3"/>
        </w:numPr>
        <w:tabs>
          <w:tab w:val="left" w:pos="6820"/>
        </w:tabs>
        <w:jc w:val="both"/>
        <w:rPr>
          <w:rFonts w:asciiTheme="minorHAnsi" w:hAnsiTheme="minorHAnsi" w:cs="Arial"/>
          <w:sz w:val="22"/>
          <w:szCs w:val="22"/>
          <w:lang w:val="es-AR"/>
        </w:rPr>
      </w:pPr>
      <w:r w:rsidRPr="00B429CF">
        <w:rPr>
          <w:rFonts w:asciiTheme="minorHAnsi" w:hAnsiTheme="minorHAnsi" w:cs="Arial"/>
          <w:sz w:val="22"/>
          <w:szCs w:val="22"/>
          <w:lang w:val="es-AR"/>
        </w:rPr>
        <w:t>Fundación Lobos                                                                             0.80</w:t>
      </w:r>
    </w:p>
    <w:p w:rsidR="00B429CF" w:rsidRPr="00B429CF" w:rsidRDefault="00B429CF" w:rsidP="00B429CF">
      <w:pPr>
        <w:numPr>
          <w:ilvl w:val="0"/>
          <w:numId w:val="3"/>
        </w:numPr>
        <w:tabs>
          <w:tab w:val="left" w:pos="6820"/>
        </w:tabs>
        <w:jc w:val="both"/>
        <w:rPr>
          <w:rFonts w:asciiTheme="minorHAnsi" w:hAnsiTheme="minorHAnsi" w:cs="Arial"/>
          <w:sz w:val="22"/>
          <w:szCs w:val="22"/>
          <w:lang w:val="es-AR"/>
        </w:rPr>
      </w:pPr>
      <w:r w:rsidRPr="00B429CF">
        <w:rPr>
          <w:rFonts w:asciiTheme="minorHAnsi" w:hAnsiTheme="minorHAnsi" w:cs="Arial"/>
          <w:sz w:val="22"/>
          <w:szCs w:val="22"/>
          <w:lang w:val="es-AR"/>
        </w:rPr>
        <w:t>Museo Pago de los Lobos                                                               0.50</w:t>
      </w:r>
    </w:p>
    <w:p w:rsidR="00B429CF" w:rsidRPr="00B429CF" w:rsidRDefault="00B429CF" w:rsidP="00B429CF">
      <w:pPr>
        <w:jc w:val="both"/>
        <w:rPr>
          <w:rFonts w:asciiTheme="minorHAnsi" w:hAnsiTheme="minorHAnsi" w:cs="Arial"/>
          <w:sz w:val="22"/>
          <w:szCs w:val="22"/>
          <w:lang w:val="es-AR"/>
        </w:rPr>
      </w:pPr>
      <w:r w:rsidRPr="00B429CF">
        <w:rPr>
          <w:rFonts w:asciiTheme="minorHAnsi" w:hAnsiTheme="minorHAnsi" w:cs="Arial"/>
          <w:sz w:val="22"/>
          <w:szCs w:val="22"/>
          <w:lang w:val="es-AR"/>
        </w:rPr>
        <w:t xml:space="preserve"> (*) La distribución del recurso perteneciente a A.F. y N. y Casa del Niño de </w:t>
      </w:r>
      <w:smartTag w:uri="urn:schemas-microsoft-com:office:smarttags" w:element="PersonName">
        <w:smartTagPr>
          <w:attr w:name="ProductID" w:val="la Parroquia"/>
        </w:smartTagPr>
        <w:r w:rsidRPr="00B429CF">
          <w:rPr>
            <w:rFonts w:asciiTheme="minorHAnsi" w:hAnsiTheme="minorHAnsi" w:cs="Arial"/>
            <w:sz w:val="22"/>
            <w:szCs w:val="22"/>
            <w:lang w:val="es-AR"/>
          </w:rPr>
          <w:t>la Parroquia</w:t>
        </w:r>
      </w:smartTag>
      <w:r w:rsidRPr="00B429CF">
        <w:rPr>
          <w:rFonts w:asciiTheme="minorHAnsi" w:hAnsiTheme="minorHAnsi" w:cs="Arial"/>
          <w:sz w:val="22"/>
          <w:szCs w:val="22"/>
          <w:lang w:val="es-AR"/>
        </w:rPr>
        <w:t xml:space="preserve"> de Lobos será sobre la base de la cantidad de personas asistidas por cada institución.</w:t>
      </w:r>
    </w:p>
    <w:p w:rsidR="00B429CF" w:rsidRPr="00B429CF" w:rsidRDefault="00B429CF" w:rsidP="00B429CF">
      <w:pPr>
        <w:jc w:val="both"/>
        <w:rPr>
          <w:rFonts w:asciiTheme="minorHAnsi" w:hAnsiTheme="minorHAnsi" w:cs="Arial"/>
          <w:sz w:val="22"/>
          <w:szCs w:val="22"/>
          <w:lang w:val="es-AR"/>
        </w:rPr>
      </w:pPr>
    </w:p>
    <w:p w:rsidR="00B429CF" w:rsidRPr="00B429CF" w:rsidRDefault="00B429CF" w:rsidP="00B429CF">
      <w:pPr>
        <w:jc w:val="both"/>
        <w:rPr>
          <w:rFonts w:asciiTheme="minorHAnsi" w:hAnsiTheme="minorHAnsi" w:cs="Arial"/>
          <w:sz w:val="22"/>
          <w:szCs w:val="22"/>
          <w:lang w:val="es-AR"/>
        </w:rPr>
      </w:pPr>
      <w:r w:rsidRPr="00B429CF">
        <w:rPr>
          <w:rFonts w:asciiTheme="minorHAnsi" w:hAnsiTheme="minorHAnsi" w:cs="Arial"/>
          <w:b/>
          <w:sz w:val="22"/>
          <w:szCs w:val="22"/>
          <w:u w:val="single"/>
          <w:lang w:val="es-AR"/>
        </w:rPr>
        <w:t>ARTÍCULO 4º</w:t>
      </w:r>
      <w:r w:rsidRPr="00B429CF">
        <w:rPr>
          <w:rFonts w:asciiTheme="minorHAnsi" w:hAnsiTheme="minorHAnsi" w:cs="Arial"/>
          <w:b/>
          <w:sz w:val="22"/>
          <w:szCs w:val="22"/>
          <w:lang w:val="es-AR"/>
        </w:rPr>
        <w:t>:</w:t>
      </w:r>
      <w:r w:rsidRPr="00B429CF">
        <w:rPr>
          <w:rFonts w:asciiTheme="minorHAnsi" w:hAnsiTheme="minorHAnsi" w:cs="Arial"/>
          <w:sz w:val="22"/>
          <w:szCs w:val="22"/>
          <w:lang w:val="es-AR"/>
        </w:rPr>
        <w:t xml:space="preserve"> De la recaudación de los Derechos de Ocupación de Espacios Públicos se afectaran PESOS VEINTISIETE MIL SEISCIENTOS  ($ 27.600.-) anuales, que será destinado a financiar gastos corrientes de </w:t>
      </w:r>
      <w:smartTag w:uri="urn:schemas-microsoft-com:office:smarttags" w:element="PersonName">
        <w:smartTagPr>
          <w:attr w:name="ProductID" w:val="la Agencia"/>
        </w:smartTagPr>
        <w:r w:rsidRPr="00B429CF">
          <w:rPr>
            <w:rFonts w:asciiTheme="minorHAnsi" w:hAnsiTheme="minorHAnsi" w:cs="Arial"/>
            <w:sz w:val="22"/>
            <w:szCs w:val="22"/>
            <w:lang w:val="es-AR"/>
          </w:rPr>
          <w:t>la Agencia</w:t>
        </w:r>
      </w:smartTag>
      <w:r w:rsidRPr="00B429CF">
        <w:rPr>
          <w:rFonts w:asciiTheme="minorHAnsi" w:hAnsiTheme="minorHAnsi" w:cs="Arial"/>
          <w:sz w:val="22"/>
          <w:szCs w:val="22"/>
          <w:lang w:val="es-AR"/>
        </w:rPr>
        <w:t xml:space="preserve"> de Desarrollo Local de Lobos, asociación civil sin fines de lucro y canal del desarrollo productivo en donde intervienen distintos representantes del sector de nuestra comunidad.</w:t>
      </w:r>
    </w:p>
    <w:p w:rsidR="00B429CF" w:rsidRPr="00B429CF" w:rsidRDefault="00B429CF" w:rsidP="00B429CF">
      <w:pPr>
        <w:jc w:val="both"/>
        <w:rPr>
          <w:rFonts w:asciiTheme="minorHAnsi" w:hAnsiTheme="minorHAnsi" w:cs="Arial"/>
          <w:sz w:val="22"/>
          <w:szCs w:val="22"/>
          <w:lang w:val="es-AR"/>
        </w:rPr>
      </w:pPr>
    </w:p>
    <w:p w:rsidR="00B429CF" w:rsidRPr="00B429CF" w:rsidRDefault="00B429CF" w:rsidP="00B429CF">
      <w:pPr>
        <w:jc w:val="both"/>
        <w:rPr>
          <w:rFonts w:asciiTheme="minorHAnsi" w:hAnsiTheme="minorHAnsi" w:cs="Arial"/>
          <w:sz w:val="22"/>
          <w:szCs w:val="22"/>
          <w:lang w:val="es-AR"/>
        </w:rPr>
      </w:pPr>
      <w:r w:rsidRPr="00B429CF">
        <w:rPr>
          <w:rFonts w:asciiTheme="minorHAnsi" w:hAnsiTheme="minorHAnsi" w:cs="Arial"/>
          <w:b/>
          <w:sz w:val="22"/>
          <w:szCs w:val="22"/>
          <w:u w:val="single"/>
          <w:lang w:val="es-AR"/>
        </w:rPr>
        <w:t>ARTÍCULO 5º</w:t>
      </w:r>
      <w:r w:rsidRPr="00B429CF">
        <w:rPr>
          <w:rFonts w:asciiTheme="minorHAnsi" w:hAnsiTheme="minorHAnsi" w:cs="Arial"/>
          <w:b/>
          <w:sz w:val="22"/>
          <w:szCs w:val="22"/>
          <w:lang w:val="es-AR"/>
        </w:rPr>
        <w:t>:</w:t>
      </w:r>
      <w:r w:rsidRPr="00B429CF">
        <w:rPr>
          <w:rFonts w:asciiTheme="minorHAnsi" w:hAnsiTheme="minorHAnsi" w:cs="Arial"/>
          <w:sz w:val="22"/>
          <w:szCs w:val="22"/>
          <w:lang w:val="es-AR"/>
        </w:rPr>
        <w:t xml:space="preserve"> Adóptense los catálogos y descripciones de las cuentas de los clasificadores presupuestarios  de los Anexos </w:t>
      </w:r>
      <w:smartTag w:uri="urn:schemas-microsoft-com:office:smarttags" w:element="metricconverter">
        <w:smartTagPr>
          <w:attr w:name="ProductID" w:val="12 a"/>
        </w:smartTagPr>
        <w:r w:rsidRPr="00B429CF">
          <w:rPr>
            <w:rFonts w:asciiTheme="minorHAnsi" w:hAnsiTheme="minorHAnsi" w:cs="Arial"/>
            <w:sz w:val="22"/>
            <w:szCs w:val="22"/>
            <w:lang w:val="es-AR"/>
          </w:rPr>
          <w:t>12 a</w:t>
        </w:r>
      </w:smartTag>
      <w:r w:rsidRPr="00B429CF">
        <w:rPr>
          <w:rFonts w:asciiTheme="minorHAnsi" w:hAnsiTheme="minorHAnsi" w:cs="Arial"/>
          <w:sz w:val="22"/>
          <w:szCs w:val="22"/>
          <w:lang w:val="es-AR"/>
        </w:rPr>
        <w:t xml:space="preserve"> 22 del Decreto 2.980/2000.</w:t>
      </w:r>
    </w:p>
    <w:p w:rsidR="00B429CF" w:rsidRPr="00B429CF" w:rsidRDefault="00B429CF" w:rsidP="00B429CF">
      <w:pPr>
        <w:jc w:val="both"/>
        <w:rPr>
          <w:rFonts w:asciiTheme="minorHAnsi" w:hAnsiTheme="minorHAnsi" w:cs="Arial"/>
          <w:sz w:val="22"/>
          <w:szCs w:val="22"/>
          <w:lang w:val="es-AR"/>
        </w:rPr>
      </w:pPr>
    </w:p>
    <w:p w:rsidR="00B429CF" w:rsidRPr="00B429CF" w:rsidRDefault="00B429CF" w:rsidP="00B429CF">
      <w:pPr>
        <w:jc w:val="both"/>
        <w:rPr>
          <w:rFonts w:asciiTheme="minorHAnsi" w:hAnsiTheme="minorHAnsi" w:cs="Arial"/>
          <w:sz w:val="22"/>
          <w:szCs w:val="22"/>
          <w:lang w:val="es-AR"/>
        </w:rPr>
      </w:pPr>
      <w:r w:rsidRPr="00B429CF">
        <w:rPr>
          <w:rFonts w:asciiTheme="minorHAnsi" w:hAnsiTheme="minorHAnsi" w:cs="Arial"/>
          <w:b/>
          <w:sz w:val="22"/>
          <w:szCs w:val="22"/>
          <w:u w:val="single"/>
          <w:lang w:val="es-AR"/>
        </w:rPr>
        <w:t>ARTÍCULO 6º</w:t>
      </w:r>
      <w:r w:rsidRPr="00B429CF">
        <w:rPr>
          <w:rFonts w:asciiTheme="minorHAnsi" w:hAnsiTheme="minorHAnsi" w:cs="Arial"/>
          <w:b/>
          <w:sz w:val="22"/>
          <w:szCs w:val="22"/>
          <w:lang w:val="es-AR"/>
        </w:rPr>
        <w:t>:</w:t>
      </w:r>
      <w:r w:rsidRPr="00B429CF">
        <w:rPr>
          <w:rFonts w:asciiTheme="minorHAnsi" w:hAnsiTheme="minorHAnsi" w:cs="Arial"/>
          <w:sz w:val="22"/>
          <w:szCs w:val="22"/>
          <w:lang w:val="es-AR"/>
        </w:rPr>
        <w:t xml:space="preserve"> Autorízase al Departamento Ejecutivo a efectuar ampliaciones y/o modificaciones en los créditos presupuestarios aprobados por la presente Ordenanza, financiados con la disminución de otros créditos presupuestarios y a disponer créditos suplementarios utilizando los arbitrios previstos en los artículos 119 -in fine- y 120 de </w:t>
      </w:r>
      <w:smartTag w:uri="urn:schemas-microsoft-com:office:smarttags" w:element="PersonName">
        <w:smartTagPr>
          <w:attr w:name="ProductID" w:val="la Ley Org￡nica"/>
        </w:smartTagPr>
        <w:r w:rsidRPr="00B429CF">
          <w:rPr>
            <w:rFonts w:asciiTheme="minorHAnsi" w:hAnsiTheme="minorHAnsi" w:cs="Arial"/>
            <w:sz w:val="22"/>
            <w:szCs w:val="22"/>
            <w:lang w:val="es-AR"/>
          </w:rPr>
          <w:t>la Ley Orgánica</w:t>
        </w:r>
      </w:smartTag>
      <w:r w:rsidRPr="00B429CF">
        <w:rPr>
          <w:rFonts w:asciiTheme="minorHAnsi" w:hAnsiTheme="minorHAnsi" w:cs="Arial"/>
          <w:sz w:val="22"/>
          <w:szCs w:val="22"/>
          <w:lang w:val="es-AR"/>
        </w:rPr>
        <w:t xml:space="preserve"> Municipal.</w:t>
      </w:r>
    </w:p>
    <w:p w:rsidR="00B429CF" w:rsidRPr="00B429CF" w:rsidRDefault="00B429CF" w:rsidP="00B429CF">
      <w:pPr>
        <w:jc w:val="both"/>
        <w:rPr>
          <w:rFonts w:asciiTheme="minorHAnsi" w:hAnsiTheme="minorHAnsi" w:cs="Arial"/>
          <w:sz w:val="22"/>
          <w:szCs w:val="22"/>
          <w:lang w:val="es-AR"/>
        </w:rPr>
      </w:pPr>
      <w:r w:rsidRPr="00B429CF">
        <w:rPr>
          <w:rFonts w:asciiTheme="minorHAnsi" w:hAnsiTheme="minorHAnsi" w:cs="Arial"/>
          <w:sz w:val="22"/>
          <w:szCs w:val="22"/>
          <w:lang w:val="es-AR"/>
        </w:rPr>
        <w:t>Autorízase al Departamento Ejecutivo a efectuar adaptaciones, ya sea creaciones, modificaciones o bajas, en las unidades ejecutoras y en las partidas del Presupuesto de Gastos del ejercicio.</w:t>
      </w:r>
    </w:p>
    <w:p w:rsidR="00B429CF" w:rsidRPr="00B429CF" w:rsidRDefault="00B429CF" w:rsidP="00B429CF">
      <w:pPr>
        <w:jc w:val="both"/>
        <w:rPr>
          <w:rFonts w:asciiTheme="minorHAnsi" w:hAnsiTheme="minorHAnsi" w:cs="Arial"/>
          <w:sz w:val="22"/>
          <w:szCs w:val="22"/>
          <w:lang w:val="es-AR"/>
        </w:rPr>
      </w:pP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b/>
          <w:sz w:val="22"/>
          <w:szCs w:val="22"/>
          <w:u w:val="single"/>
          <w:lang w:val="es-AR"/>
        </w:rPr>
        <w:t>ARTÍCULO 7º</w:t>
      </w:r>
      <w:r w:rsidRPr="00B429CF">
        <w:rPr>
          <w:rFonts w:asciiTheme="minorHAnsi" w:hAnsiTheme="minorHAnsi" w:cs="Arial"/>
          <w:b/>
          <w:sz w:val="22"/>
          <w:szCs w:val="22"/>
          <w:lang w:val="es-AR"/>
        </w:rPr>
        <w:t>:</w:t>
      </w:r>
      <w:r w:rsidRPr="00B429CF">
        <w:rPr>
          <w:rFonts w:asciiTheme="minorHAnsi" w:hAnsiTheme="minorHAnsi" w:cs="Arial"/>
          <w:sz w:val="22"/>
          <w:szCs w:val="22"/>
          <w:lang w:val="es-AR"/>
        </w:rPr>
        <w:t xml:space="preserve"> De forma.</w:t>
      </w:r>
      <w:r w:rsidRPr="00B429CF">
        <w:rPr>
          <w:rFonts w:asciiTheme="minorHAnsi" w:hAnsiTheme="minorHAnsi" w:cs="Arial"/>
          <w:b/>
          <w:sz w:val="22"/>
          <w:szCs w:val="22"/>
        </w:rPr>
        <w:t>”</w:t>
      </w:r>
    </w:p>
    <w:p w:rsidR="00B429CF" w:rsidRPr="00B429CF" w:rsidRDefault="00B429CF" w:rsidP="00B429CF">
      <w:pPr>
        <w:jc w:val="both"/>
        <w:rPr>
          <w:rFonts w:asciiTheme="minorHAnsi" w:hAnsiTheme="minorHAnsi" w:cs="Arial"/>
          <w:sz w:val="22"/>
          <w:szCs w:val="22"/>
        </w:rPr>
      </w:pPr>
    </w:p>
    <w:p w:rsidR="00B429CF" w:rsidRPr="00B429CF" w:rsidRDefault="00B429CF" w:rsidP="00B429CF">
      <w:pPr>
        <w:jc w:val="both"/>
        <w:rPr>
          <w:rFonts w:asciiTheme="minorHAnsi" w:hAnsiTheme="minorHAnsi" w:cs="Arial"/>
          <w:b/>
          <w:sz w:val="22"/>
          <w:szCs w:val="22"/>
        </w:rPr>
      </w:pPr>
      <w:r w:rsidRPr="00B429CF">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B429CF">
          <w:rPr>
            <w:rFonts w:asciiTheme="minorHAnsi" w:hAnsiTheme="minorHAnsi" w:cs="Arial"/>
            <w:b/>
            <w:bCs/>
            <w:sz w:val="22"/>
            <w:szCs w:val="22"/>
          </w:rPr>
          <w:t>LA SALA DE</w:t>
        </w:r>
      </w:smartTag>
      <w:r w:rsidRPr="00B429CF">
        <w:rPr>
          <w:rFonts w:asciiTheme="minorHAnsi" w:hAnsiTheme="minorHAnsi" w:cs="Arial"/>
          <w:b/>
          <w:bCs/>
          <w:sz w:val="22"/>
          <w:szCs w:val="22"/>
        </w:rPr>
        <w:t xml:space="preserve"> SESIONES DEL HONORABLE CONCEJO DELIBERANTE DE LOBOS A LOS VEINTINUEVE DIAS DEL MES DE DICIEMBRE DEL AÑO DOS MIL ONCE.---</w:t>
      </w:r>
    </w:p>
    <w:p w:rsidR="00B429CF" w:rsidRPr="00B429CF" w:rsidRDefault="00B429CF" w:rsidP="00B429CF">
      <w:pPr>
        <w:jc w:val="both"/>
        <w:rPr>
          <w:rFonts w:asciiTheme="minorHAnsi" w:hAnsiTheme="minorHAnsi" w:cs="Arial"/>
          <w:b/>
          <w:bCs/>
          <w:sz w:val="22"/>
          <w:szCs w:val="22"/>
        </w:rPr>
      </w:pP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b/>
          <w:bCs/>
          <w:sz w:val="22"/>
          <w:szCs w:val="22"/>
        </w:rPr>
        <w:t>FIRMADO:</w:t>
      </w:r>
      <w:r w:rsidRPr="00B429CF">
        <w:rPr>
          <w:rFonts w:asciiTheme="minorHAnsi" w:hAnsiTheme="minorHAnsi" w:cs="Arial"/>
          <w:sz w:val="22"/>
          <w:szCs w:val="22"/>
        </w:rPr>
        <w:t xml:space="preserve"> HÉCTOR FRANCISCO SALA  – Presidente del H.C.D.-</w:t>
      </w: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sz w:val="22"/>
          <w:szCs w:val="22"/>
        </w:rPr>
        <w:t>--------------- CARLOS ALBERTO LEIVA – Secretario.--------------------</w:t>
      </w: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sz w:val="22"/>
          <w:szCs w:val="22"/>
        </w:rPr>
        <w:t xml:space="preserve">                                                      </w:t>
      </w:r>
    </w:p>
    <w:p w:rsidR="00B429CF" w:rsidRPr="00B429CF" w:rsidRDefault="00B429CF" w:rsidP="00B429CF">
      <w:pPr>
        <w:jc w:val="both"/>
        <w:rPr>
          <w:rFonts w:asciiTheme="minorHAnsi" w:hAnsiTheme="minorHAnsi"/>
          <w:sz w:val="22"/>
          <w:szCs w:val="22"/>
        </w:rPr>
      </w:pPr>
      <w:r w:rsidRPr="00B429CF">
        <w:rPr>
          <w:rFonts w:asciiTheme="minorHAnsi" w:hAnsiTheme="minorHAnsi" w:cs="Arial"/>
          <w:sz w:val="22"/>
          <w:szCs w:val="22"/>
        </w:rPr>
        <w:t xml:space="preserve">                                                         Con tal motivo, saludamos a Ud. muy atte.-</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lang w:val="es-ES_tradnl"/>
        </w:rPr>
      </w:pPr>
      <w:r w:rsidRPr="00B429CF">
        <w:rPr>
          <w:rFonts w:asciiTheme="minorHAnsi" w:hAnsiTheme="minorHAnsi"/>
          <w:sz w:val="22"/>
          <w:szCs w:val="22"/>
          <w:lang w:val="es-ES_tradnl"/>
        </w:rPr>
        <w:t>Lobos, 29 de Diciembre de 2011.-</w:t>
      </w:r>
    </w:p>
    <w:p w:rsidR="00B429CF" w:rsidRPr="00B429CF" w:rsidRDefault="00B429CF" w:rsidP="00B429CF">
      <w:pPr>
        <w:jc w:val="both"/>
        <w:rPr>
          <w:rFonts w:asciiTheme="minorHAnsi" w:hAnsiTheme="minorHAnsi"/>
          <w:sz w:val="22"/>
          <w:szCs w:val="22"/>
          <w:lang w:val="es-ES_tradnl"/>
        </w:rPr>
      </w:pPr>
    </w:p>
    <w:p w:rsidR="00B429CF" w:rsidRPr="00B429CF" w:rsidRDefault="00B429CF" w:rsidP="00B429CF">
      <w:pPr>
        <w:jc w:val="both"/>
        <w:rPr>
          <w:rFonts w:asciiTheme="minorHAnsi" w:hAnsiTheme="minorHAnsi"/>
          <w:sz w:val="22"/>
          <w:szCs w:val="22"/>
          <w:lang w:val="es-ES_tradnl"/>
        </w:rPr>
      </w:pPr>
      <w:r w:rsidRPr="00B429CF">
        <w:rPr>
          <w:rFonts w:asciiTheme="minorHAnsi" w:hAnsiTheme="minorHAnsi"/>
          <w:sz w:val="22"/>
          <w:szCs w:val="22"/>
          <w:lang w:val="es-ES_tradnl"/>
        </w:rPr>
        <w:t>Al señor Intendente Municipal</w:t>
      </w:r>
    </w:p>
    <w:p w:rsidR="00B429CF" w:rsidRPr="00B429CF" w:rsidRDefault="00B429CF" w:rsidP="00B429CF">
      <w:pPr>
        <w:jc w:val="both"/>
        <w:rPr>
          <w:rFonts w:asciiTheme="minorHAnsi" w:hAnsiTheme="minorHAnsi"/>
          <w:b/>
          <w:bCs/>
          <w:sz w:val="22"/>
          <w:szCs w:val="22"/>
          <w:lang w:val="es-ES_tradnl"/>
        </w:rPr>
      </w:pPr>
      <w:r w:rsidRPr="00B429CF">
        <w:rPr>
          <w:rFonts w:asciiTheme="minorHAnsi" w:hAnsiTheme="minorHAnsi"/>
          <w:b/>
          <w:bCs/>
          <w:sz w:val="22"/>
          <w:szCs w:val="22"/>
          <w:lang w:val="es-ES_tradnl"/>
        </w:rPr>
        <w:t>Prof. Gustavo R. Sobrero</w:t>
      </w:r>
    </w:p>
    <w:p w:rsidR="00B429CF" w:rsidRPr="00B429CF" w:rsidRDefault="00B429CF" w:rsidP="00B429CF">
      <w:pPr>
        <w:jc w:val="both"/>
        <w:rPr>
          <w:rFonts w:asciiTheme="minorHAnsi" w:eastAsia="Arial Unicode MS" w:hAnsiTheme="minorHAnsi"/>
          <w:sz w:val="22"/>
          <w:szCs w:val="22"/>
          <w:u w:val="single"/>
        </w:rPr>
      </w:pPr>
      <w:r w:rsidRPr="00B429CF">
        <w:rPr>
          <w:rFonts w:asciiTheme="minorHAnsi" w:hAnsiTheme="minorHAnsi"/>
          <w:sz w:val="22"/>
          <w:szCs w:val="22"/>
          <w:u w:val="single"/>
        </w:rPr>
        <w:t>S                    /                      D</w:t>
      </w:r>
    </w:p>
    <w:p w:rsidR="00B429CF" w:rsidRPr="00B429CF" w:rsidRDefault="00B429CF" w:rsidP="00B429CF">
      <w:pPr>
        <w:jc w:val="both"/>
        <w:rPr>
          <w:rFonts w:asciiTheme="minorHAnsi" w:eastAsia="Arial Unicode MS" w:hAnsiTheme="minorHAnsi"/>
          <w:sz w:val="22"/>
          <w:szCs w:val="22"/>
        </w:rPr>
      </w:pPr>
    </w:p>
    <w:p w:rsidR="00B429CF" w:rsidRPr="00B429CF" w:rsidRDefault="00B429CF" w:rsidP="00B429CF">
      <w:pPr>
        <w:tabs>
          <w:tab w:val="left" w:pos="0"/>
        </w:tabs>
        <w:ind w:left="5580"/>
        <w:jc w:val="both"/>
        <w:rPr>
          <w:rFonts w:asciiTheme="minorHAnsi" w:hAnsiTheme="minorHAnsi"/>
          <w:b/>
          <w:sz w:val="22"/>
          <w:szCs w:val="22"/>
          <w:u w:val="single"/>
        </w:rPr>
      </w:pPr>
      <w:r w:rsidRPr="00B429CF">
        <w:rPr>
          <w:rFonts w:asciiTheme="minorHAnsi" w:hAnsiTheme="minorHAnsi"/>
          <w:b/>
          <w:sz w:val="22"/>
          <w:szCs w:val="22"/>
          <w:u w:val="single"/>
        </w:rPr>
        <w:t>Ref.: Expte. Nº 120/2011 del H.C.D..- Expte. Nº 4067-16412/11 del  D.E.M..-</w:t>
      </w:r>
    </w:p>
    <w:p w:rsidR="00B429CF" w:rsidRPr="00B429CF" w:rsidRDefault="00B429CF" w:rsidP="00B429CF">
      <w:pPr>
        <w:jc w:val="both"/>
        <w:rPr>
          <w:rFonts w:asciiTheme="minorHAnsi" w:hAnsiTheme="minorHAnsi"/>
          <w:sz w:val="22"/>
          <w:szCs w:val="22"/>
        </w:rPr>
      </w:pPr>
    </w:p>
    <w:p w:rsidR="00B429CF" w:rsidRPr="00B429CF" w:rsidRDefault="00B429CF" w:rsidP="00B429CF">
      <w:pPr>
        <w:tabs>
          <w:tab w:val="left" w:pos="3200"/>
        </w:tabs>
        <w:jc w:val="both"/>
        <w:rPr>
          <w:rFonts w:asciiTheme="minorHAnsi" w:hAnsiTheme="minorHAnsi"/>
          <w:sz w:val="22"/>
          <w:szCs w:val="22"/>
        </w:rPr>
      </w:pPr>
      <w:r w:rsidRPr="00B429CF">
        <w:rPr>
          <w:rFonts w:asciiTheme="minorHAnsi" w:hAnsiTheme="minorHAnsi"/>
          <w:sz w:val="22"/>
          <w:szCs w:val="22"/>
        </w:rPr>
        <w:t>De nuestra mayor consideración:</w:t>
      </w:r>
    </w:p>
    <w:p w:rsidR="00B429CF" w:rsidRPr="00B429CF" w:rsidRDefault="00B429CF" w:rsidP="00B429CF">
      <w:pPr>
        <w:tabs>
          <w:tab w:val="left" w:pos="3200"/>
        </w:tabs>
        <w:jc w:val="both"/>
        <w:rPr>
          <w:rFonts w:asciiTheme="minorHAnsi" w:hAnsiTheme="minorHAnsi"/>
          <w:sz w:val="22"/>
          <w:szCs w:val="22"/>
        </w:rPr>
      </w:pPr>
    </w:p>
    <w:p w:rsidR="00B429CF" w:rsidRPr="00B429CF" w:rsidRDefault="00B429CF" w:rsidP="00B429CF">
      <w:pPr>
        <w:tabs>
          <w:tab w:val="left" w:pos="3200"/>
        </w:tabs>
        <w:jc w:val="both"/>
        <w:rPr>
          <w:rFonts w:asciiTheme="minorHAnsi" w:hAnsiTheme="minorHAnsi"/>
          <w:sz w:val="22"/>
          <w:szCs w:val="22"/>
        </w:rPr>
      </w:pPr>
      <w:r w:rsidRPr="00B429CF">
        <w:rPr>
          <w:rFonts w:asciiTheme="minorHAnsi" w:hAnsiTheme="minorHAnsi"/>
          <w:sz w:val="22"/>
          <w:szCs w:val="22"/>
        </w:rPr>
        <w:tab/>
        <w:t xml:space="preserve">Tenemos el agrado de dirigirnos a Ud. a fin de poner a v/conocimiento que este H.C.D. en </w:t>
      </w:r>
      <w:r w:rsidRPr="00B429CF">
        <w:rPr>
          <w:rFonts w:asciiTheme="minorHAnsi" w:hAnsiTheme="minorHAnsi"/>
          <w:b/>
          <w:sz w:val="22"/>
          <w:szCs w:val="22"/>
        </w:rPr>
        <w:t xml:space="preserve">Sesión Extraordinaria </w:t>
      </w:r>
      <w:r w:rsidRPr="00B429CF">
        <w:rPr>
          <w:rFonts w:asciiTheme="minorHAnsi" w:hAnsiTheme="minorHAnsi"/>
          <w:sz w:val="22"/>
          <w:szCs w:val="22"/>
        </w:rPr>
        <w:t xml:space="preserve">realizada el día de la fecha, ha sancionado por unanimidad </w:t>
      </w:r>
      <w:smartTag w:uri="urn:schemas-microsoft-com:office:smarttags" w:element="PersonName">
        <w:smartTagPr>
          <w:attr w:name="ProductID" w:val="la Ordenanza N"/>
        </w:smartTagPr>
        <w:r w:rsidRPr="00B429CF">
          <w:rPr>
            <w:rFonts w:asciiTheme="minorHAnsi" w:hAnsiTheme="minorHAnsi"/>
            <w:sz w:val="22"/>
            <w:szCs w:val="22"/>
          </w:rPr>
          <w:t xml:space="preserve">la </w:t>
        </w:r>
        <w:r w:rsidRPr="00B429CF">
          <w:rPr>
            <w:rFonts w:asciiTheme="minorHAnsi" w:hAnsiTheme="minorHAnsi"/>
            <w:b/>
            <w:sz w:val="22"/>
            <w:szCs w:val="22"/>
          </w:rPr>
          <w:t>Ordenanza N</w:t>
        </w:r>
      </w:smartTag>
      <w:r w:rsidRPr="00B429CF">
        <w:rPr>
          <w:rFonts w:asciiTheme="minorHAnsi" w:hAnsiTheme="minorHAnsi"/>
          <w:b/>
          <w:sz w:val="22"/>
          <w:szCs w:val="22"/>
        </w:rPr>
        <w:t>º 2611</w:t>
      </w:r>
      <w:r w:rsidRPr="00B429CF">
        <w:rPr>
          <w:rFonts w:asciiTheme="minorHAnsi" w:hAnsiTheme="minorHAnsi"/>
          <w:sz w:val="22"/>
          <w:szCs w:val="22"/>
        </w:rPr>
        <w:t>, cuyo texto se transcribe a continuación:</w:t>
      </w:r>
    </w:p>
    <w:p w:rsidR="00B429CF" w:rsidRPr="00B429CF" w:rsidRDefault="00B429CF" w:rsidP="00B429CF">
      <w:pPr>
        <w:jc w:val="both"/>
        <w:rPr>
          <w:rFonts w:asciiTheme="minorHAnsi" w:hAnsiTheme="minorHAnsi"/>
          <w:b/>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b/>
          <w:sz w:val="22"/>
          <w:szCs w:val="22"/>
          <w:lang w:val="es-ES_tradnl"/>
        </w:rPr>
        <w:t>“</w:t>
      </w:r>
      <w:r w:rsidRPr="00B429CF">
        <w:rPr>
          <w:rFonts w:asciiTheme="minorHAnsi" w:hAnsiTheme="minorHAnsi"/>
          <w:sz w:val="22"/>
          <w:szCs w:val="22"/>
          <w:lang w:val="es-ES_tradnl"/>
        </w:rPr>
        <w:t xml:space="preserve">Por ello, </w:t>
      </w:r>
      <w:r w:rsidRPr="00B429CF">
        <w:rPr>
          <w:rFonts w:asciiTheme="minorHAnsi" w:hAnsiTheme="minorHAnsi"/>
          <w:b/>
          <w:sz w:val="22"/>
          <w:szCs w:val="22"/>
        </w:rPr>
        <w:t>EL HONORABLE CONCEJO DELIBERANTE DE LOBOS</w:t>
      </w:r>
      <w:r w:rsidRPr="00B429CF">
        <w:rPr>
          <w:rFonts w:asciiTheme="minorHAnsi" w:hAnsiTheme="minorHAnsi"/>
          <w:sz w:val="22"/>
          <w:szCs w:val="22"/>
        </w:rPr>
        <w:t>,</w:t>
      </w:r>
      <w:r w:rsidRPr="00B429CF">
        <w:rPr>
          <w:rFonts w:asciiTheme="minorHAnsi" w:hAnsiTheme="minorHAnsi"/>
          <w:b/>
          <w:sz w:val="22"/>
          <w:szCs w:val="22"/>
        </w:rPr>
        <w:t xml:space="preserve"> </w:t>
      </w:r>
      <w:r w:rsidRPr="00B429CF">
        <w:rPr>
          <w:rFonts w:asciiTheme="minorHAnsi" w:hAnsiTheme="minorHAnsi"/>
          <w:sz w:val="22"/>
          <w:szCs w:val="22"/>
        </w:rPr>
        <w:t>sanciona por UNANIMIDAD la siguiente:</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b/>
          <w:sz w:val="22"/>
          <w:szCs w:val="22"/>
          <w:u w:val="single"/>
        </w:rPr>
      </w:pPr>
      <w:r w:rsidRPr="00B429CF">
        <w:rPr>
          <w:rFonts w:asciiTheme="minorHAnsi" w:hAnsiTheme="minorHAnsi"/>
          <w:b/>
          <w:sz w:val="22"/>
          <w:szCs w:val="22"/>
          <w:u w:val="single"/>
        </w:rPr>
        <w:t>O R D E N A N Z A   N º   2 6 1 1</w:t>
      </w:r>
    </w:p>
    <w:p w:rsidR="00B429CF" w:rsidRPr="00B429CF" w:rsidRDefault="00B429CF" w:rsidP="00B429CF">
      <w:pPr>
        <w:jc w:val="both"/>
        <w:rPr>
          <w:rFonts w:asciiTheme="minorHAnsi" w:hAnsiTheme="minorHAnsi"/>
          <w:b/>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b/>
          <w:sz w:val="22"/>
          <w:szCs w:val="22"/>
          <w:u w:val="single"/>
        </w:rPr>
        <w:t>Artículo 1º:</w:t>
      </w:r>
      <w:r w:rsidRPr="00B429CF">
        <w:rPr>
          <w:rFonts w:asciiTheme="minorHAnsi" w:hAnsiTheme="minorHAnsi"/>
          <w:sz w:val="22"/>
          <w:szCs w:val="22"/>
        </w:rPr>
        <w:t xml:space="preserve"> Modifíquese el artículo 3.1. (4- Normas Generales, 3.1. Subdivisión del suelo- Cesiones) del Código de Zonificación aprobado por Ordenanza 2074/01, que quedará redactado de la siguiente manera:</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b/>
          <w:sz w:val="22"/>
          <w:szCs w:val="22"/>
        </w:rPr>
      </w:pPr>
      <w:r w:rsidRPr="00B429CF">
        <w:rPr>
          <w:rFonts w:asciiTheme="minorHAnsi" w:hAnsiTheme="minorHAnsi"/>
          <w:b/>
          <w:sz w:val="22"/>
          <w:szCs w:val="22"/>
        </w:rPr>
        <w:t>CARGA PUBLICA</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Corresponderá realizar cesiones gratuitas de tierra para la apertura de calle, espacios verdes, reserva para equipamiento, en los siguientes casos: </w:t>
      </w:r>
    </w:p>
    <w:p w:rsidR="00B429CF" w:rsidRPr="00B429CF" w:rsidRDefault="00B429CF" w:rsidP="00B429CF">
      <w:pPr>
        <w:jc w:val="both"/>
        <w:rPr>
          <w:rFonts w:asciiTheme="minorHAnsi" w:hAnsiTheme="minorHAnsi"/>
          <w:sz w:val="22"/>
          <w:szCs w:val="22"/>
        </w:rPr>
      </w:pPr>
    </w:p>
    <w:p w:rsidR="00B429CF" w:rsidRPr="00B429CF" w:rsidRDefault="00B429CF" w:rsidP="00B429CF">
      <w:pPr>
        <w:numPr>
          <w:ilvl w:val="0"/>
          <w:numId w:val="5"/>
        </w:numPr>
        <w:suppressAutoHyphens/>
        <w:jc w:val="both"/>
        <w:rPr>
          <w:rFonts w:asciiTheme="minorHAnsi" w:hAnsiTheme="minorHAnsi"/>
          <w:sz w:val="22"/>
          <w:szCs w:val="22"/>
        </w:rPr>
      </w:pPr>
      <w:r w:rsidRPr="00B429CF">
        <w:rPr>
          <w:rFonts w:asciiTheme="minorHAnsi" w:hAnsiTheme="minorHAnsi"/>
          <w:sz w:val="22"/>
          <w:szCs w:val="22"/>
        </w:rPr>
        <w:t>Cuando se subdivida la tierra.</w:t>
      </w:r>
    </w:p>
    <w:p w:rsidR="00B429CF" w:rsidRPr="00B429CF" w:rsidRDefault="00B429CF" w:rsidP="00B429CF">
      <w:pPr>
        <w:numPr>
          <w:ilvl w:val="0"/>
          <w:numId w:val="5"/>
        </w:numPr>
        <w:suppressAutoHyphens/>
        <w:jc w:val="both"/>
        <w:rPr>
          <w:rFonts w:asciiTheme="minorHAnsi" w:hAnsiTheme="minorHAnsi"/>
          <w:sz w:val="22"/>
          <w:szCs w:val="22"/>
        </w:rPr>
      </w:pPr>
      <w:r w:rsidRPr="00B429CF">
        <w:rPr>
          <w:rFonts w:asciiTheme="minorHAnsi" w:hAnsiTheme="minorHAnsi"/>
          <w:sz w:val="22"/>
          <w:szCs w:val="22"/>
        </w:rPr>
        <w:t>Cuando por cumplimiento de los incisos anteriores haya completamiento de trama y/o afectaciones de calles establecidas por Ordenanza Municipal.</w:t>
      </w:r>
    </w:p>
    <w:p w:rsidR="00B429CF" w:rsidRPr="00B429CF" w:rsidRDefault="00B429CF" w:rsidP="00B429CF">
      <w:pPr>
        <w:numPr>
          <w:ilvl w:val="0"/>
          <w:numId w:val="5"/>
        </w:numPr>
        <w:suppressAutoHyphens/>
        <w:jc w:val="both"/>
        <w:rPr>
          <w:rFonts w:asciiTheme="minorHAnsi" w:hAnsiTheme="minorHAnsi"/>
          <w:sz w:val="22"/>
          <w:szCs w:val="22"/>
        </w:rPr>
      </w:pPr>
      <w:r w:rsidRPr="00B429CF">
        <w:rPr>
          <w:rFonts w:asciiTheme="minorHAnsi" w:hAnsiTheme="minorHAnsi"/>
          <w:sz w:val="22"/>
          <w:szCs w:val="22"/>
        </w:rPr>
        <w:t xml:space="preserve">En las zonas del Área Urbana y del Área Complementaria, cuando las parcelas a subdividir superen la </w:t>
      </w:r>
      <w:smartTag w:uri="urn:schemas-microsoft-com:office:smarttags" w:element="metricconverter">
        <w:smartTagPr>
          <w:attr w:name="ProductID" w:val="1 Ha"/>
        </w:smartTagPr>
        <w:r w:rsidRPr="00B429CF">
          <w:rPr>
            <w:rFonts w:asciiTheme="minorHAnsi" w:hAnsiTheme="minorHAnsi"/>
            <w:sz w:val="22"/>
            <w:szCs w:val="22"/>
          </w:rPr>
          <w:t>1 Ha</w:t>
        </w:r>
      </w:smartTag>
      <w:r w:rsidRPr="00B429CF">
        <w:rPr>
          <w:rFonts w:asciiTheme="minorHAnsi" w:hAnsiTheme="minorHAnsi"/>
          <w:sz w:val="22"/>
          <w:szCs w:val="22"/>
        </w:rPr>
        <w:t>, deberán ceder en forma gratuita a favor del municipio las superficies hasta un 10% y del 4% del área total a subdividir, con destino a espacios verdes de uso público y reserva de uso público, respectivamente. La superficie correspondiente a dichas cesiones no podrá resultar inferior a la establecida en el art. 56° del Decreto Ley 8912/77.”</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Cuando sumadas las superficies exigidas para reservas para espacio verde y equipamiento comunitario, no superan  la superficie de la parcela mínima de la zona donde se realice la subdivisión quedaran exceptuadas de la obligación de ceder al municipio dichos espacios.</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Los </w:t>
      </w:r>
      <w:proofErr w:type="spellStart"/>
      <w:r w:rsidRPr="00B429CF">
        <w:rPr>
          <w:rFonts w:asciiTheme="minorHAnsi" w:hAnsiTheme="minorHAnsi"/>
          <w:sz w:val="22"/>
          <w:szCs w:val="22"/>
        </w:rPr>
        <w:t>parcelamientos</w:t>
      </w:r>
      <w:proofErr w:type="spellEnd"/>
      <w:r w:rsidRPr="00B429CF">
        <w:rPr>
          <w:rFonts w:asciiTheme="minorHAnsi" w:hAnsiTheme="minorHAnsi"/>
          <w:sz w:val="22"/>
          <w:szCs w:val="22"/>
        </w:rPr>
        <w:t xml:space="preserve"> en el Área Rural se regirán por lo dispuesto en el Decreto – Ley Provincial 10.081 Código Rural y legislación concordante, modificatoria y coincidente.</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En las zonas industriales cuando se subdividan predios se deberá ceder el cinco por ciento (5 %) de la superficie total de los mismos, con destino a reserva para localización de equipamiento comunitario e industrial, además de las cesiones de calles que correspondiere. Si la superficie de la reserva resultara menor a la de la parcela mínima de la zona, la cesión no será exigida.</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La ubicación de los espacios verdes y reservas de uso público será determinada por el Departamento Ejecutivo, a través de la autoridad competente, la que podrá decidir su agrupamiento a fin de conformar un parque único. </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En los </w:t>
      </w:r>
      <w:proofErr w:type="spellStart"/>
      <w:r w:rsidRPr="00B429CF">
        <w:rPr>
          <w:rFonts w:asciiTheme="minorHAnsi" w:hAnsiTheme="minorHAnsi"/>
          <w:sz w:val="22"/>
          <w:szCs w:val="22"/>
        </w:rPr>
        <w:t>parcelamientos</w:t>
      </w:r>
      <w:proofErr w:type="spellEnd"/>
      <w:r w:rsidRPr="00B429CF">
        <w:rPr>
          <w:rFonts w:asciiTheme="minorHAnsi" w:hAnsiTheme="minorHAnsi"/>
          <w:sz w:val="22"/>
          <w:szCs w:val="22"/>
        </w:rPr>
        <w:t xml:space="preserve"> industriales que limiten con el Arroyo - Canal </w:t>
      </w:r>
      <w:proofErr w:type="spellStart"/>
      <w:r w:rsidRPr="00B429CF">
        <w:rPr>
          <w:rFonts w:asciiTheme="minorHAnsi" w:hAnsiTheme="minorHAnsi"/>
          <w:sz w:val="22"/>
          <w:szCs w:val="22"/>
        </w:rPr>
        <w:t>Muñíz</w:t>
      </w:r>
      <w:proofErr w:type="spellEnd"/>
      <w:r w:rsidRPr="00B429CF">
        <w:rPr>
          <w:rFonts w:asciiTheme="minorHAnsi" w:hAnsiTheme="minorHAnsi"/>
          <w:sz w:val="22"/>
          <w:szCs w:val="22"/>
        </w:rPr>
        <w:t xml:space="preserve"> tendrán una restricción como servidumbre de paso, para uso público  y de protección del curso de agua, como mínimo, cincuenta metros (</w:t>
      </w:r>
      <w:smartTag w:uri="urn:schemas-microsoft-com:office:smarttags" w:element="metricconverter">
        <w:smartTagPr>
          <w:attr w:name="ProductID" w:val="50 m"/>
        </w:smartTagPr>
        <w:r w:rsidRPr="00B429CF">
          <w:rPr>
            <w:rFonts w:asciiTheme="minorHAnsi" w:hAnsiTheme="minorHAnsi"/>
            <w:sz w:val="22"/>
            <w:szCs w:val="22"/>
          </w:rPr>
          <w:t>50 m</w:t>
        </w:r>
      </w:smartTag>
      <w:r w:rsidRPr="00B429CF">
        <w:rPr>
          <w:rFonts w:asciiTheme="minorHAnsi" w:hAnsiTheme="minorHAnsi"/>
          <w:sz w:val="22"/>
          <w:szCs w:val="22"/>
        </w:rPr>
        <w:t xml:space="preserve">) a ambos lados del borde del cauce. </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lastRenderedPageBreak/>
        <w:t xml:space="preserve">En todo </w:t>
      </w:r>
      <w:proofErr w:type="spellStart"/>
      <w:r w:rsidRPr="00B429CF">
        <w:rPr>
          <w:rFonts w:asciiTheme="minorHAnsi" w:hAnsiTheme="minorHAnsi"/>
          <w:sz w:val="22"/>
          <w:szCs w:val="22"/>
        </w:rPr>
        <w:t>parcelamiento</w:t>
      </w:r>
      <w:proofErr w:type="spellEnd"/>
      <w:r w:rsidRPr="00B429CF">
        <w:rPr>
          <w:rFonts w:asciiTheme="minorHAnsi" w:hAnsiTheme="minorHAnsi"/>
          <w:sz w:val="22"/>
          <w:szCs w:val="22"/>
        </w:rPr>
        <w:t xml:space="preserve"> ha realizarse en el Área Urbana ó Complementaria los propietarios de las parcelas involucradas deberán ceder gratuitamente al Municipio los espacios destinados a vías de circulación, que aseguren la continuidad de la trama vial urbana vigente y/o planificada.</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En la apertura de vías públicas, el proyecto considerará el previsible tránsito futuro de la zona, las condiciones topográficas locales, la normal evacuación de las aguas pluviales hacia líneas de drenaje natural o hacia instalaciones de desagües pluviales </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Cuando la parcela a subdividir o a materializar el uso urbano, esté ubicada simultáneamente en las áreas rural y urbana, o rural y complementaria, la superficie a ceder correspondiente a espacio verde público y reserva de uso público se calculará y se ubicará sobre la superficie de la parcela perteneciente al Área Urbana o Complementaria.</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Las cesiones con destino a espacios verdes y libres públicos y reservas para la localización de equipamiento comunitario de uso público podrán estar localizadas fuera del área del </w:t>
      </w:r>
      <w:proofErr w:type="spellStart"/>
      <w:r w:rsidRPr="00B429CF">
        <w:rPr>
          <w:rFonts w:asciiTheme="minorHAnsi" w:hAnsiTheme="minorHAnsi"/>
          <w:sz w:val="22"/>
          <w:szCs w:val="22"/>
        </w:rPr>
        <w:t>parcelamiento</w:t>
      </w:r>
      <w:proofErr w:type="spellEnd"/>
      <w:r w:rsidRPr="00B429CF">
        <w:rPr>
          <w:rFonts w:asciiTheme="minorHAnsi" w:hAnsiTheme="minorHAnsi"/>
          <w:sz w:val="22"/>
          <w:szCs w:val="22"/>
        </w:rPr>
        <w:t xml:space="preserve"> siempre que, a criterio del Poder Ejecutivo municipal, se cumplan las siguientes condiciones:</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Cuando permita satisfacer de mejor forma el destino establecido.</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Cuando se persiga la conformación de reservas de mayor dimensión.</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Cuando estén ubicadas en mejor situación para satisfacer el interés público.</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En todos los casos previstos en el Artículo precedente, la superficie a ceder fuera del área del </w:t>
      </w:r>
      <w:proofErr w:type="spellStart"/>
      <w:r w:rsidRPr="00B429CF">
        <w:rPr>
          <w:rFonts w:asciiTheme="minorHAnsi" w:hAnsiTheme="minorHAnsi"/>
          <w:sz w:val="22"/>
          <w:szCs w:val="22"/>
        </w:rPr>
        <w:t>parcelamiento</w:t>
      </w:r>
      <w:proofErr w:type="spellEnd"/>
      <w:r w:rsidRPr="00B429CF">
        <w:rPr>
          <w:rFonts w:asciiTheme="minorHAnsi" w:hAnsiTheme="minorHAnsi"/>
          <w:sz w:val="22"/>
          <w:szCs w:val="22"/>
        </w:rPr>
        <w:t xml:space="preserve"> tendrá un valor de mercado, establecido en pesos por metro cuadrado, igual o mayor a las parcelas ubicadas dentro del área de </w:t>
      </w:r>
      <w:proofErr w:type="spellStart"/>
      <w:r w:rsidRPr="00B429CF">
        <w:rPr>
          <w:rFonts w:asciiTheme="minorHAnsi" w:hAnsiTheme="minorHAnsi"/>
          <w:sz w:val="22"/>
          <w:szCs w:val="22"/>
        </w:rPr>
        <w:t>parcelamiento</w:t>
      </w:r>
      <w:proofErr w:type="spellEnd"/>
      <w:r w:rsidRPr="00B429CF">
        <w:rPr>
          <w:rFonts w:asciiTheme="minorHAnsi" w:hAnsiTheme="minorHAnsi"/>
          <w:sz w:val="22"/>
          <w:szCs w:val="22"/>
        </w:rPr>
        <w:t>.</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En todo loteo en Área Urbana será obligatoria la dotación de, como mínimo, los siguientes servicios de infraestructura: </w:t>
      </w:r>
    </w:p>
    <w:p w:rsidR="00B429CF" w:rsidRPr="00B429CF" w:rsidRDefault="00B429CF" w:rsidP="00B429CF">
      <w:pPr>
        <w:jc w:val="both"/>
        <w:rPr>
          <w:rFonts w:asciiTheme="minorHAnsi" w:hAnsiTheme="minorHAnsi"/>
          <w:spacing w:val="-3"/>
          <w:sz w:val="22"/>
          <w:szCs w:val="22"/>
          <w:lang w:val="es-ES_tradnl"/>
        </w:rPr>
      </w:pP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Agua potable por red</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Electricidad, </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Alumbrado público, </w:t>
      </w:r>
    </w:p>
    <w:p w:rsidR="00B429CF" w:rsidRPr="00B429CF" w:rsidRDefault="00B429CF" w:rsidP="00B429CF">
      <w:pPr>
        <w:jc w:val="both"/>
        <w:rPr>
          <w:rFonts w:asciiTheme="minorHAnsi" w:hAnsiTheme="minorHAnsi"/>
          <w:sz w:val="22"/>
          <w:szCs w:val="22"/>
        </w:rPr>
      </w:pPr>
      <w:r w:rsidRPr="00B429CF">
        <w:rPr>
          <w:rFonts w:asciiTheme="minorHAnsi" w:hAnsiTheme="minorHAnsi"/>
          <w:spacing w:val="-3"/>
          <w:sz w:val="22"/>
          <w:szCs w:val="22"/>
          <w:lang w:val="es-ES_tradnl"/>
        </w:rPr>
        <w:t xml:space="preserve">Cordón cuneta y pavimento </w:t>
      </w:r>
    </w:p>
    <w:p w:rsidR="00B429CF" w:rsidRPr="00B429CF" w:rsidRDefault="00B429CF" w:rsidP="00B429CF">
      <w:pPr>
        <w:jc w:val="both"/>
        <w:rPr>
          <w:rFonts w:asciiTheme="minorHAnsi" w:hAnsiTheme="minorHAnsi"/>
          <w:sz w:val="22"/>
          <w:szCs w:val="22"/>
          <w:lang w:val="es-ES_tradnl"/>
        </w:rPr>
      </w:pPr>
      <w:r w:rsidRPr="00B429CF">
        <w:rPr>
          <w:rFonts w:asciiTheme="minorHAnsi" w:hAnsiTheme="minorHAnsi"/>
          <w:sz w:val="22"/>
          <w:szCs w:val="22"/>
          <w:lang w:val="es-ES_tradnl"/>
        </w:rPr>
        <w:t xml:space="preserve">Cloacas. La ejecución de los proyectos de cloacas quedarán supeditados al dictamen que </w:t>
      </w:r>
      <w:smartTag w:uri="urn:schemas-microsoft-com:office:smarttags" w:element="PersonName">
        <w:smartTagPr>
          <w:attr w:name="ProductID" w:val="la Autoridad"/>
        </w:smartTagPr>
        <w:r w:rsidRPr="00B429CF">
          <w:rPr>
            <w:rFonts w:asciiTheme="minorHAnsi" w:hAnsiTheme="minorHAnsi"/>
            <w:sz w:val="22"/>
            <w:szCs w:val="22"/>
          </w:rPr>
          <w:t>la Autoridad</w:t>
        </w:r>
      </w:smartTag>
      <w:r w:rsidRPr="00B429CF">
        <w:rPr>
          <w:rFonts w:asciiTheme="minorHAnsi" w:hAnsiTheme="minorHAnsi"/>
          <w:sz w:val="22"/>
          <w:szCs w:val="22"/>
          <w:lang w:val="es-ES_tradnl"/>
        </w:rPr>
        <w:t xml:space="preserve"> de Aplicación dará para cada caso en particular.</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lang w:val="es-ES_tradnl"/>
        </w:rPr>
        <w:t>De no ser posible la provisión de los servicios de agua y/o cloacas, se tomarán las densidades mínimas establecidas por ley 130 Hab./ha.</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En todo loteo a realizarse en zonas industriales será obligatoria la dotación de, como mínimo, los siguientes servicios de infraestructura: </w:t>
      </w:r>
    </w:p>
    <w:p w:rsidR="00B429CF" w:rsidRPr="00B429CF" w:rsidRDefault="00B429CF" w:rsidP="00B429CF">
      <w:pPr>
        <w:jc w:val="both"/>
        <w:rPr>
          <w:rFonts w:asciiTheme="minorHAnsi" w:hAnsiTheme="minorHAnsi"/>
          <w:spacing w:val="-3"/>
          <w:sz w:val="22"/>
          <w:szCs w:val="22"/>
          <w:lang w:val="es-ES_tradnl"/>
        </w:rPr>
      </w:pPr>
      <w:r w:rsidRPr="00B429CF">
        <w:rPr>
          <w:rFonts w:asciiTheme="minorHAnsi" w:hAnsiTheme="minorHAnsi"/>
          <w:spacing w:val="-3"/>
          <w:sz w:val="22"/>
          <w:szCs w:val="22"/>
          <w:lang w:val="es-ES_tradnl"/>
        </w:rPr>
        <w:t xml:space="preserve">Agua potable </w:t>
      </w:r>
    </w:p>
    <w:p w:rsidR="00B429CF" w:rsidRPr="00B429CF" w:rsidRDefault="00B429CF" w:rsidP="00B429CF">
      <w:pPr>
        <w:jc w:val="both"/>
        <w:rPr>
          <w:rFonts w:asciiTheme="minorHAnsi" w:hAnsiTheme="minorHAnsi"/>
          <w:spacing w:val="-3"/>
          <w:sz w:val="22"/>
          <w:szCs w:val="22"/>
          <w:lang w:val="es-ES_tradnl"/>
        </w:rPr>
      </w:pPr>
      <w:r w:rsidRPr="00B429CF">
        <w:rPr>
          <w:rFonts w:asciiTheme="minorHAnsi" w:hAnsiTheme="minorHAnsi"/>
          <w:spacing w:val="-3"/>
          <w:sz w:val="22"/>
          <w:szCs w:val="22"/>
          <w:lang w:val="es-ES_tradnl"/>
        </w:rPr>
        <w:t>Gas tipo industrial</w:t>
      </w:r>
    </w:p>
    <w:p w:rsidR="00B429CF" w:rsidRPr="00B429CF" w:rsidRDefault="00B429CF" w:rsidP="00B429CF">
      <w:pPr>
        <w:jc w:val="both"/>
        <w:rPr>
          <w:rFonts w:asciiTheme="minorHAnsi" w:hAnsiTheme="minorHAnsi"/>
          <w:spacing w:val="-3"/>
          <w:sz w:val="22"/>
          <w:szCs w:val="22"/>
          <w:lang w:val="es-ES_tradnl"/>
        </w:rPr>
      </w:pPr>
      <w:r w:rsidRPr="00B429CF">
        <w:rPr>
          <w:rFonts w:asciiTheme="minorHAnsi" w:hAnsiTheme="minorHAnsi"/>
          <w:spacing w:val="-3"/>
          <w:sz w:val="22"/>
          <w:szCs w:val="22"/>
          <w:lang w:val="es-ES_tradnl"/>
        </w:rPr>
        <w:t xml:space="preserve">Desagües pluviales, </w:t>
      </w:r>
    </w:p>
    <w:p w:rsidR="00B429CF" w:rsidRPr="00B429CF" w:rsidRDefault="00B429CF" w:rsidP="00B429CF">
      <w:pPr>
        <w:jc w:val="both"/>
        <w:rPr>
          <w:rFonts w:asciiTheme="minorHAnsi" w:hAnsiTheme="minorHAnsi"/>
          <w:spacing w:val="-3"/>
          <w:sz w:val="22"/>
          <w:szCs w:val="22"/>
          <w:lang w:val="es-ES_tradnl"/>
        </w:rPr>
      </w:pPr>
      <w:r w:rsidRPr="00B429CF">
        <w:rPr>
          <w:rFonts w:asciiTheme="minorHAnsi" w:hAnsiTheme="minorHAnsi"/>
          <w:spacing w:val="-3"/>
          <w:sz w:val="22"/>
          <w:szCs w:val="22"/>
          <w:lang w:val="es-ES_tradnl"/>
        </w:rPr>
        <w:t xml:space="preserve">Desagües industriales entubados, </w:t>
      </w:r>
    </w:p>
    <w:p w:rsidR="00B429CF" w:rsidRPr="00B429CF" w:rsidRDefault="00B429CF" w:rsidP="00B429CF">
      <w:pPr>
        <w:jc w:val="both"/>
        <w:rPr>
          <w:rFonts w:asciiTheme="minorHAnsi" w:hAnsiTheme="minorHAnsi"/>
          <w:spacing w:val="-3"/>
          <w:sz w:val="22"/>
          <w:szCs w:val="22"/>
          <w:lang w:val="es-ES_tradnl"/>
        </w:rPr>
      </w:pPr>
      <w:r w:rsidRPr="00B429CF">
        <w:rPr>
          <w:rFonts w:asciiTheme="minorHAnsi" w:hAnsiTheme="minorHAnsi"/>
          <w:spacing w:val="-3"/>
          <w:sz w:val="22"/>
          <w:szCs w:val="22"/>
          <w:lang w:val="es-ES_tradnl"/>
        </w:rPr>
        <w:t xml:space="preserve">Energía eléctrica trifásica, </w:t>
      </w:r>
    </w:p>
    <w:p w:rsidR="00B429CF" w:rsidRPr="00B429CF" w:rsidRDefault="00B429CF" w:rsidP="00B429CF">
      <w:pPr>
        <w:jc w:val="both"/>
        <w:rPr>
          <w:rFonts w:asciiTheme="minorHAnsi" w:hAnsiTheme="minorHAnsi"/>
          <w:spacing w:val="-3"/>
          <w:sz w:val="22"/>
          <w:szCs w:val="22"/>
          <w:lang w:val="es-ES_tradnl"/>
        </w:rPr>
      </w:pPr>
      <w:r w:rsidRPr="00B429CF">
        <w:rPr>
          <w:rFonts w:asciiTheme="minorHAnsi" w:hAnsiTheme="minorHAnsi"/>
          <w:spacing w:val="-3"/>
          <w:sz w:val="22"/>
          <w:szCs w:val="22"/>
          <w:lang w:val="es-ES_tradnl"/>
        </w:rPr>
        <w:t xml:space="preserve">Alumbrado público,  </w:t>
      </w:r>
    </w:p>
    <w:p w:rsidR="00B429CF" w:rsidRPr="00B429CF" w:rsidRDefault="00B429CF" w:rsidP="00B429CF">
      <w:pPr>
        <w:jc w:val="both"/>
        <w:rPr>
          <w:rFonts w:asciiTheme="minorHAnsi" w:hAnsiTheme="minorHAnsi"/>
          <w:spacing w:val="-3"/>
          <w:sz w:val="22"/>
          <w:szCs w:val="22"/>
          <w:lang w:val="es-ES_tradnl"/>
        </w:rPr>
      </w:pPr>
      <w:r w:rsidRPr="00B429CF">
        <w:rPr>
          <w:rFonts w:asciiTheme="minorHAnsi" w:hAnsiTheme="minorHAnsi"/>
          <w:spacing w:val="-3"/>
          <w:sz w:val="22"/>
          <w:szCs w:val="22"/>
          <w:lang w:val="es-ES_tradnl"/>
        </w:rPr>
        <w:t>Pavimentos.</w:t>
      </w:r>
    </w:p>
    <w:p w:rsidR="00B429CF" w:rsidRPr="00B429CF" w:rsidRDefault="00B429CF" w:rsidP="00B429CF">
      <w:pPr>
        <w:jc w:val="both"/>
        <w:rPr>
          <w:rFonts w:asciiTheme="minorHAnsi" w:hAnsiTheme="minorHAnsi"/>
          <w:spacing w:val="-3"/>
          <w:sz w:val="22"/>
          <w:szCs w:val="22"/>
          <w:lang w:val="es-ES_tradnl"/>
        </w:rPr>
      </w:pP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Para la ejecución de las obras de infraestructura previstas en los Artículos anteriores,  deberá realizarse un convenio urbanístico donde el propietario de los terrenos a urbanizar, se comprometan a la ejecución de las obras para el fraccionamiento.</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Cuando la densidad poblacional de la zona sea inferior o igual a 150 </w:t>
      </w:r>
      <w:proofErr w:type="spellStart"/>
      <w:r w:rsidRPr="00B429CF">
        <w:rPr>
          <w:rFonts w:asciiTheme="minorHAnsi" w:hAnsiTheme="minorHAnsi"/>
          <w:sz w:val="22"/>
          <w:szCs w:val="22"/>
        </w:rPr>
        <w:t>hab</w:t>
      </w:r>
      <w:proofErr w:type="spellEnd"/>
      <w:r w:rsidRPr="00B429CF">
        <w:rPr>
          <w:rFonts w:asciiTheme="minorHAnsi" w:hAnsiTheme="minorHAnsi"/>
          <w:sz w:val="22"/>
          <w:szCs w:val="22"/>
        </w:rPr>
        <w:t xml:space="preserve">/Ha y las fuentes de agua potable estén contaminadas o pudieran contaminarse fácilmente por las características del subsuelo, se exigirá el servicio de cloacas. A tal efecto, todo loteo a realizarse en zonas cuyas densidades máximas sean inferiores a 150 habitantes por hectárea y no cuenten con agua corriente y cloacas deberá presentar para su aprobación el correspondiente permiso de uso del recurso hídrico otorgado por </w:t>
      </w:r>
      <w:smartTag w:uri="urn:schemas-microsoft-com:office:smarttags" w:element="PersonName">
        <w:smartTagPr>
          <w:attr w:name="ProductID" w:val="la Autoridad"/>
        </w:smartTagPr>
        <w:r w:rsidRPr="00B429CF">
          <w:rPr>
            <w:rFonts w:asciiTheme="minorHAnsi" w:hAnsiTheme="minorHAnsi"/>
            <w:sz w:val="22"/>
            <w:szCs w:val="22"/>
          </w:rPr>
          <w:t>la Autoridad</w:t>
        </w:r>
      </w:smartTag>
      <w:r w:rsidRPr="00B429CF">
        <w:rPr>
          <w:rFonts w:asciiTheme="minorHAnsi" w:hAnsiTheme="minorHAnsi"/>
          <w:sz w:val="22"/>
          <w:szCs w:val="22"/>
        </w:rPr>
        <w:t xml:space="preserve">  correspondiente.</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En parcelas del Área Urbana que carezcan de agua corriente y cloacas, sólo se permitirá la construcción por parcela de una vivienda individual compatible con el grupo familiar.</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A los efectos del cumplimiento de la provisión de servicios, se deberá aplicar lo siguiente:</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En bloques a crearse: en los casos que se exijan, los servicios deberán hallarse sobre uno de los lados del bloque.</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En parcelas a crearse: los servicios serán exigidos sobre el frente de las mismas.</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Pavimentos: cuando sea exigido el tratamiento y/o pavimento de las calles, también se podrá requerir su vinculación con la red troncal pavimentada del partido.</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Los servicios exigidos para dar lugar a la creación de bloques y parcelas indicados en la presente norma deberán ser aprobados por autoridad competente.</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Mientras no se materialice el uso al que fue destinada la superficie cedida, y/o no tenga acceso desde la vía pública o continuidad de trama, el/los propietario/s de las parcelas resultantes podrán hacer uso de ella no pudiendo erigir en la misma construcciones de carácter permanente. Cuando lo considere oportuno y conveniente el Departamento Ejecutivo podrá efectivizar el uso asignado a las porciones cedidas, no reconociéndose a favor de los vecinos ocupantes ningún tipo de derecho sobre las mismas.</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Lo establecido en el presente artículo  deberá constar en los planos de división y mensura y en las escrituras traslativas de dominio que surjan de esta modificación parcelaria.</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b/>
          <w:sz w:val="22"/>
          <w:szCs w:val="22"/>
          <w:u w:val="single"/>
        </w:rPr>
        <w:t>Artículo 2º:</w:t>
      </w:r>
      <w:r w:rsidRPr="00B429CF">
        <w:rPr>
          <w:rFonts w:asciiTheme="minorHAnsi" w:hAnsiTheme="minorHAnsi"/>
          <w:sz w:val="22"/>
          <w:szCs w:val="22"/>
        </w:rPr>
        <w:t xml:space="preserve"> Modifíquese el artículo 4.1. (4- Usos Urbanos, 4.1. Industrias) del Código de Zonificación aprobado por Ordenanza 2074/01, que quedará redactado de la siguiente manera:</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Se define como uso productivo Industrial al destinado a la transformación de sustancias en nuevos productos por medios mecánicos, físicos o químicos Comprende las operaciones de elaboración, transformación, refinamiento, montaje, reparación o terminación de productos que requieren para su funcionamiento un establecimiento industrial o industria  comprendido por  terrenos, instalaciones y equipo, utilizados por la organización de la actividad. </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Quedan  exceptuados del uso productivo  industrial: panaderías, heladerías y fábricas de pastas, cuando se trate de establecimientos de escala menor y todo lo elaborado sea  para venta directa al público, las que se regularán según lo dispuesto para el  uso comercial .</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lastRenderedPageBreak/>
        <w:t>Todos los establecimientos industriales instalados o que se instalen en el Partido de Lobos, deberán observar las disposiciones de La Ley Provincial 11.459 y sus normas reglamentarias y vigentes en la materia, resultando de aplicación las mismas  para la radicación territorial, ampliación y habilitación. Se exigirá “Evaluación de Impacto Ambiental” en los casos que así lo establezca dicha Ley y sus normas reglamentarias o concurrentes.</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b/>
          <w:sz w:val="22"/>
          <w:szCs w:val="22"/>
        </w:rPr>
      </w:pPr>
      <w:r w:rsidRPr="00B429CF">
        <w:rPr>
          <w:rFonts w:asciiTheme="minorHAnsi" w:hAnsiTheme="minorHAnsi"/>
          <w:b/>
          <w:sz w:val="22"/>
          <w:szCs w:val="22"/>
        </w:rPr>
        <w:t>CLASIFICACION DE INDUSTRIAS</w:t>
      </w:r>
    </w:p>
    <w:p w:rsidR="00B429CF" w:rsidRPr="00B429CF" w:rsidRDefault="00B429CF" w:rsidP="00B429CF">
      <w:pPr>
        <w:jc w:val="both"/>
        <w:rPr>
          <w:rFonts w:asciiTheme="minorHAnsi" w:hAnsiTheme="minorHAnsi"/>
          <w:b/>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b/>
          <w:sz w:val="22"/>
          <w:szCs w:val="22"/>
        </w:rPr>
        <w:t>Industrias de Primera Categoría de escala menor ( Industria Artesanal)</w:t>
      </w:r>
      <w:r w:rsidRPr="00B429CF">
        <w:rPr>
          <w:rFonts w:asciiTheme="minorHAnsi" w:hAnsiTheme="minorHAnsi"/>
          <w:sz w:val="22"/>
          <w:szCs w:val="22"/>
        </w:rPr>
        <w:t xml:space="preserve">: Incluye aquellos establecimientos que se consideran inocuos porque su funcionamiento no constituye riesgo o molestia a la seguridad, salubridad e higiene de la población, ni ocasiona daños a sus bienes materiales ni al medio ambiente, que empleen menos de cinco (5) personas como dotación total, incluyendo todas las categorías laborales y a los propietarios, y que dispongan de una capacidad de generación inferior a los quince (15) HP. </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Condiciones particulares:</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Se exige  “Informe de  Aptitud de Zonificación”.</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b/>
          <w:sz w:val="22"/>
          <w:szCs w:val="22"/>
        </w:rPr>
        <w:t>Industrias de Primera Categoría:</w:t>
      </w:r>
      <w:r w:rsidRPr="00B429CF">
        <w:rPr>
          <w:rFonts w:asciiTheme="minorHAnsi" w:hAnsiTheme="minorHAnsi"/>
          <w:sz w:val="22"/>
          <w:szCs w:val="22"/>
        </w:rPr>
        <w:t xml:space="preserve"> Establecimientos inocuos que no generan riesgo y/o molestia a la seguridad, salubridad e higiene de la población, ni daño ambiental.</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 </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Condiciones particulares:</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Se exige  “Informe de  Aptitud de Zonificación. y “Certificado de Aptitud Ambiental” y  “Evaluación de Impacto Ambiental”.</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b/>
          <w:sz w:val="22"/>
          <w:szCs w:val="22"/>
        </w:rPr>
        <w:t>Industrias de Segunda Categoría:</w:t>
      </w:r>
      <w:r w:rsidRPr="00B429CF">
        <w:rPr>
          <w:rFonts w:asciiTheme="minorHAnsi" w:hAnsiTheme="minorHAnsi"/>
          <w:sz w:val="22"/>
          <w:szCs w:val="22"/>
        </w:rPr>
        <w:t xml:space="preserve"> Incluye establecimientos incómodos que son  susceptibles de constituir una molestia leve en relación a la salubridad e higiene de la población, y generación de daños a los bienes materiales y al medio ambiente.</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Condiciones particulares:</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Se exige  “Informe de  Aptitud de Zonificación”, “Certificado de Aptitud Ambiental” y “Evaluación de Impacto Ambiental”.</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b/>
          <w:sz w:val="22"/>
          <w:szCs w:val="22"/>
        </w:rPr>
        <w:t>Industrias de Tercera Categoría:</w:t>
      </w:r>
      <w:r w:rsidRPr="00B429CF">
        <w:rPr>
          <w:rFonts w:asciiTheme="minorHAnsi" w:hAnsiTheme="minorHAnsi"/>
          <w:sz w:val="22"/>
          <w:szCs w:val="22"/>
        </w:rPr>
        <w:t xml:space="preserve"> Incluye establecimientos peligrosos que pueden constituir un riesgo para la seguridad, salubridad e higiene de la población y /o de causar  daños graves a los bienes y al medio ambiente.</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Condiciones particulares:</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Se exige  “Informe de  Aptitud de Zonificación”, “Certificado de Aptitud Ambiental” y Evaluación de Impacto Ambiental.</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b/>
          <w:sz w:val="22"/>
          <w:szCs w:val="22"/>
        </w:rPr>
        <w:t>Agrupamiento industrial:</w:t>
      </w:r>
      <w:r w:rsidRPr="00B429CF">
        <w:rPr>
          <w:rFonts w:asciiTheme="minorHAnsi" w:hAnsiTheme="minorHAnsi"/>
          <w:sz w:val="22"/>
          <w:szCs w:val="22"/>
        </w:rPr>
        <w:t xml:space="preserve"> Se define como tal a la localización de establecimientos industriales agrupados, pudiendo asumir la modalidad de parques industriales, sectores industriales planificados, polígonos industriales y toda otra modalidad contemplada en las normativas vigentes en materia especifica.</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Condiciones particulares:</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lastRenderedPageBreak/>
        <w:t>Se exige  “Informe de  Aptitud de Zonificación”, “Certificado de Aptitud Ambiental” y Evaluación de Impacto Ambiental, con independencia de las exigencias de la legislación específica.</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b/>
          <w:sz w:val="22"/>
          <w:szCs w:val="22"/>
        </w:rPr>
      </w:pPr>
      <w:r w:rsidRPr="00B429CF">
        <w:rPr>
          <w:rFonts w:asciiTheme="minorHAnsi" w:hAnsiTheme="minorHAnsi"/>
          <w:b/>
          <w:sz w:val="22"/>
          <w:szCs w:val="22"/>
        </w:rPr>
        <w:t>Zona de  Protección Ambiental (ZPA)</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Son ámbitos territoriales ubicados sobre planicies de inundación y áreas anegables cuya condición de fragilidad ambiental requiere de regulaciones especiales. Las parcelas complementarias y rurales con las características mencionadas requieren de medidas de Preservación Natural. </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b/>
          <w:sz w:val="22"/>
          <w:szCs w:val="22"/>
          <w:u w:val="single"/>
        </w:rPr>
        <w:t>Artículo 3º:</w:t>
      </w:r>
      <w:r w:rsidRPr="00B429CF">
        <w:rPr>
          <w:rFonts w:asciiTheme="minorHAnsi" w:hAnsiTheme="minorHAnsi"/>
          <w:sz w:val="22"/>
          <w:szCs w:val="22"/>
        </w:rPr>
        <w:t xml:space="preserve"> Modifíquese el artículo 5.1. (5- Sectores y Zonas del partido de Lobos) del Código de Zonificación aprobado por Ordenanza 2074/01, que quedará redactado de la siguiente manera:</w:t>
      </w:r>
    </w:p>
    <w:p w:rsidR="00B429CF" w:rsidRPr="00B429CF" w:rsidRDefault="00B429CF" w:rsidP="00B429CF">
      <w:pPr>
        <w:jc w:val="both"/>
        <w:rPr>
          <w:rFonts w:asciiTheme="minorHAnsi" w:hAnsiTheme="minorHAnsi"/>
          <w:b/>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b/>
          <w:sz w:val="22"/>
          <w:szCs w:val="22"/>
        </w:rPr>
        <w:t xml:space="preserve">5.1.DE LAS ZONAS Y DISTRITOS </w:t>
      </w:r>
      <w:r w:rsidRPr="00B429CF">
        <w:rPr>
          <w:rFonts w:asciiTheme="minorHAnsi" w:hAnsiTheme="minorHAnsi"/>
          <w:sz w:val="22"/>
          <w:szCs w:val="22"/>
        </w:rPr>
        <w:t xml:space="preserve"> </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El Partido de Lobos esta conformado por las Áreas: Urbana, Complementaria y Rural , según la siguiente clasificación:</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Cuadro Resumen de las Zonas del Área Urbana</w:t>
      </w:r>
    </w:p>
    <w:tbl>
      <w:tblPr>
        <w:tblW w:w="0" w:type="auto"/>
        <w:tblInd w:w="108" w:type="dxa"/>
        <w:tblLook w:val="04A0" w:firstRow="1" w:lastRow="0" w:firstColumn="1" w:lastColumn="0" w:noHBand="0" w:noVBand="1"/>
      </w:tblPr>
      <w:tblGrid>
        <w:gridCol w:w="1985"/>
        <w:gridCol w:w="1276"/>
        <w:gridCol w:w="5351"/>
      </w:tblGrid>
      <w:tr w:rsidR="00B429CF" w:rsidRPr="00B429CF">
        <w:tc>
          <w:tcPr>
            <w:tcW w:w="1985" w:type="dxa"/>
            <w:vMerge w:val="restart"/>
          </w:tcPr>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Área</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URBANA</w:t>
            </w:r>
          </w:p>
        </w:tc>
        <w:tc>
          <w:tcPr>
            <w:tcW w:w="1276"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CA  </w:t>
            </w:r>
          </w:p>
        </w:tc>
        <w:tc>
          <w:tcPr>
            <w:tcW w:w="5351"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COMERCIAL ADMINISTRATIVA</w:t>
            </w:r>
          </w:p>
        </w:tc>
      </w:tr>
      <w:tr w:rsidR="00B429CF" w:rsidRPr="00B429CF">
        <w:tc>
          <w:tcPr>
            <w:tcW w:w="1985" w:type="dxa"/>
            <w:vMerge/>
          </w:tcPr>
          <w:p w:rsidR="00B429CF" w:rsidRPr="00B429CF" w:rsidRDefault="00B429CF" w:rsidP="00B429CF">
            <w:pPr>
              <w:jc w:val="both"/>
              <w:rPr>
                <w:rFonts w:asciiTheme="minorHAnsi" w:hAnsiTheme="minorHAnsi"/>
                <w:sz w:val="22"/>
                <w:szCs w:val="22"/>
              </w:rPr>
            </w:pPr>
          </w:p>
        </w:tc>
        <w:tc>
          <w:tcPr>
            <w:tcW w:w="1276"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RM1</w:t>
            </w:r>
          </w:p>
        </w:tc>
        <w:tc>
          <w:tcPr>
            <w:tcW w:w="5351"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RESIDENCIAL MIXTA UNO</w:t>
            </w:r>
          </w:p>
        </w:tc>
      </w:tr>
      <w:tr w:rsidR="00B429CF" w:rsidRPr="00B429CF">
        <w:tc>
          <w:tcPr>
            <w:tcW w:w="1985" w:type="dxa"/>
            <w:vMerge/>
          </w:tcPr>
          <w:p w:rsidR="00B429CF" w:rsidRPr="00B429CF" w:rsidRDefault="00B429CF" w:rsidP="00B429CF">
            <w:pPr>
              <w:jc w:val="both"/>
              <w:rPr>
                <w:rFonts w:asciiTheme="minorHAnsi" w:hAnsiTheme="minorHAnsi"/>
                <w:sz w:val="22"/>
                <w:szCs w:val="22"/>
              </w:rPr>
            </w:pPr>
          </w:p>
        </w:tc>
        <w:tc>
          <w:tcPr>
            <w:tcW w:w="1276"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RM2</w:t>
            </w:r>
          </w:p>
        </w:tc>
        <w:tc>
          <w:tcPr>
            <w:tcW w:w="5351"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RESIDENCIAL MIXTA DOS</w:t>
            </w:r>
          </w:p>
        </w:tc>
      </w:tr>
      <w:tr w:rsidR="00B429CF" w:rsidRPr="00B429CF">
        <w:tc>
          <w:tcPr>
            <w:tcW w:w="1985" w:type="dxa"/>
            <w:vMerge/>
          </w:tcPr>
          <w:p w:rsidR="00B429CF" w:rsidRPr="00B429CF" w:rsidRDefault="00B429CF" w:rsidP="00B429CF">
            <w:pPr>
              <w:jc w:val="both"/>
              <w:rPr>
                <w:rFonts w:asciiTheme="minorHAnsi" w:hAnsiTheme="minorHAnsi"/>
                <w:sz w:val="22"/>
                <w:szCs w:val="22"/>
              </w:rPr>
            </w:pPr>
          </w:p>
        </w:tc>
        <w:tc>
          <w:tcPr>
            <w:tcW w:w="1276" w:type="dxa"/>
          </w:tcPr>
          <w:p w:rsidR="00B429CF" w:rsidRPr="00B429CF" w:rsidRDefault="00B429CF" w:rsidP="00B429CF">
            <w:pPr>
              <w:jc w:val="both"/>
              <w:rPr>
                <w:rFonts w:asciiTheme="minorHAnsi" w:hAnsiTheme="minorHAnsi"/>
                <w:sz w:val="22"/>
                <w:szCs w:val="22"/>
                <w:lang w:val="en-US"/>
              </w:rPr>
            </w:pPr>
            <w:r w:rsidRPr="00B429CF">
              <w:rPr>
                <w:rFonts w:asciiTheme="minorHAnsi" w:hAnsiTheme="minorHAnsi"/>
                <w:sz w:val="22"/>
                <w:szCs w:val="22"/>
                <w:lang w:val="en-US"/>
              </w:rPr>
              <w:t>RM3</w:t>
            </w:r>
          </w:p>
          <w:p w:rsidR="00B429CF" w:rsidRPr="00B429CF" w:rsidRDefault="00B429CF" w:rsidP="00B429CF">
            <w:pPr>
              <w:jc w:val="both"/>
              <w:rPr>
                <w:rFonts w:asciiTheme="minorHAnsi" w:hAnsiTheme="minorHAnsi"/>
                <w:sz w:val="22"/>
                <w:szCs w:val="22"/>
                <w:lang w:val="en-US"/>
              </w:rPr>
            </w:pPr>
            <w:r w:rsidRPr="00B429CF">
              <w:rPr>
                <w:rFonts w:asciiTheme="minorHAnsi" w:hAnsiTheme="minorHAnsi"/>
                <w:sz w:val="22"/>
                <w:szCs w:val="22"/>
                <w:lang w:val="en-US"/>
              </w:rPr>
              <w:t>RM4</w:t>
            </w:r>
          </w:p>
          <w:p w:rsidR="00B429CF" w:rsidRPr="00B429CF" w:rsidRDefault="00B429CF" w:rsidP="00B429CF">
            <w:pPr>
              <w:jc w:val="both"/>
              <w:rPr>
                <w:rFonts w:asciiTheme="minorHAnsi" w:hAnsiTheme="minorHAnsi"/>
                <w:sz w:val="22"/>
                <w:szCs w:val="22"/>
                <w:lang w:val="en-US"/>
              </w:rPr>
            </w:pPr>
            <w:r w:rsidRPr="00B429CF">
              <w:rPr>
                <w:rFonts w:asciiTheme="minorHAnsi" w:hAnsiTheme="minorHAnsi"/>
                <w:sz w:val="22"/>
                <w:szCs w:val="22"/>
                <w:lang w:val="en-US"/>
              </w:rPr>
              <w:t>RM5</w:t>
            </w:r>
          </w:p>
          <w:p w:rsidR="00B429CF" w:rsidRPr="00B429CF" w:rsidRDefault="00B429CF" w:rsidP="00B429CF">
            <w:pPr>
              <w:jc w:val="both"/>
              <w:rPr>
                <w:rFonts w:asciiTheme="minorHAnsi" w:hAnsiTheme="minorHAnsi"/>
                <w:sz w:val="22"/>
                <w:szCs w:val="22"/>
                <w:lang w:val="en-US"/>
              </w:rPr>
            </w:pPr>
            <w:r w:rsidRPr="00B429CF">
              <w:rPr>
                <w:rFonts w:asciiTheme="minorHAnsi" w:hAnsiTheme="minorHAnsi"/>
                <w:sz w:val="22"/>
                <w:szCs w:val="22"/>
                <w:lang w:val="en-US"/>
              </w:rPr>
              <w:t>DUE</w:t>
            </w:r>
          </w:p>
          <w:p w:rsidR="00B429CF" w:rsidRPr="00B429CF" w:rsidRDefault="00B429CF" w:rsidP="00B429CF">
            <w:pPr>
              <w:jc w:val="both"/>
              <w:rPr>
                <w:rFonts w:asciiTheme="minorHAnsi" w:hAnsiTheme="minorHAnsi"/>
                <w:sz w:val="22"/>
                <w:szCs w:val="22"/>
                <w:lang w:val="en-US"/>
              </w:rPr>
            </w:pPr>
            <w:r w:rsidRPr="00B429CF">
              <w:rPr>
                <w:rFonts w:asciiTheme="minorHAnsi" w:hAnsiTheme="minorHAnsi"/>
                <w:sz w:val="22"/>
                <w:szCs w:val="22"/>
                <w:lang w:val="en-US"/>
              </w:rPr>
              <w:t>UE</w:t>
            </w:r>
          </w:p>
          <w:p w:rsidR="00B429CF" w:rsidRPr="00B429CF" w:rsidRDefault="00B429CF" w:rsidP="00B429CF">
            <w:pPr>
              <w:jc w:val="both"/>
              <w:rPr>
                <w:rFonts w:asciiTheme="minorHAnsi" w:hAnsiTheme="minorHAnsi"/>
                <w:sz w:val="22"/>
                <w:szCs w:val="22"/>
                <w:lang w:val="en-US"/>
              </w:rPr>
            </w:pPr>
            <w:r w:rsidRPr="00B429CF">
              <w:rPr>
                <w:rFonts w:asciiTheme="minorHAnsi" w:hAnsiTheme="minorHAnsi"/>
                <w:sz w:val="22"/>
                <w:szCs w:val="22"/>
                <w:lang w:val="en-US"/>
              </w:rPr>
              <w:t>DI</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VCA1</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VCA2</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VCA3</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VCA4</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VCA5</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VCA6</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VCA7</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VDC1</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VDC2</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VDC3</w:t>
            </w:r>
          </w:p>
          <w:p w:rsidR="00B429CF" w:rsidRPr="00B429CF" w:rsidRDefault="00B429CF" w:rsidP="00B429CF">
            <w:pPr>
              <w:jc w:val="both"/>
              <w:rPr>
                <w:rFonts w:asciiTheme="minorHAnsi" w:hAnsiTheme="minorHAnsi"/>
                <w:sz w:val="22"/>
                <w:szCs w:val="22"/>
              </w:rPr>
            </w:pPr>
          </w:p>
        </w:tc>
        <w:tc>
          <w:tcPr>
            <w:tcW w:w="5351"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RESIDENCIAL MIXTA TRES</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RESIDENCIAL MIXTA CUATRO</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RESIDENCIAL MIXTA CINCO</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DISTRITO DE URBANIZACION ESPECIAL    </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DISTRITO DE USOS ESPECÍFICOS</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DISTRITO INDUSTRIAL</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VIA CLASIFICADA DE ACCESO UNO           </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VIA CLASIFICADA DE ACCESO DOS         </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VIA CLASIFICADA DE ACCESO TRES       </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VIA CLASIFICADA DE ACCESO CUATRO</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VIA CLASIFICADA DE ACCESO CINCO     </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VIA CLASIFICADA DE ACCESO SEIS        </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VIA CLASIFICADA DE ACCESO SIETE        </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VÍA DIFERENCIADA DE CIRCULACIÓN UNO</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VÍA DIFERENCIADA DE CIRCULACIÓN DOS</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VÍA DIFERENCIADA DE CIRCULACIÓN TRES</w:t>
            </w:r>
            <w:r w:rsidRPr="00B429CF">
              <w:rPr>
                <w:rFonts w:asciiTheme="minorHAnsi" w:hAnsiTheme="minorHAnsi"/>
                <w:sz w:val="22"/>
                <w:szCs w:val="22"/>
              </w:rPr>
              <w:tab/>
              <w:t xml:space="preserve">(DUE) </w:t>
            </w:r>
          </w:p>
        </w:tc>
      </w:tr>
    </w:tbl>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Cuadro resumen de las zonas del Área Complementaria</w:t>
      </w:r>
    </w:p>
    <w:tbl>
      <w:tblPr>
        <w:tblW w:w="8931" w:type="dxa"/>
        <w:tblInd w:w="70" w:type="dxa"/>
        <w:tblLayout w:type="fixed"/>
        <w:tblCellMar>
          <w:left w:w="70" w:type="dxa"/>
          <w:right w:w="70" w:type="dxa"/>
        </w:tblCellMar>
        <w:tblLook w:val="0000" w:firstRow="0" w:lastRow="0" w:firstColumn="0" w:lastColumn="0" w:noHBand="0" w:noVBand="0"/>
      </w:tblPr>
      <w:tblGrid>
        <w:gridCol w:w="2268"/>
        <w:gridCol w:w="972"/>
        <w:gridCol w:w="5691"/>
      </w:tblGrid>
      <w:tr w:rsidR="00B429CF" w:rsidRPr="00B429CF">
        <w:trPr>
          <w:cantSplit/>
        </w:trPr>
        <w:tc>
          <w:tcPr>
            <w:tcW w:w="2268" w:type="dxa"/>
            <w:vMerge w:val="restart"/>
          </w:tcPr>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Área COMPLEMENTARIA</w:t>
            </w:r>
          </w:p>
        </w:tc>
        <w:tc>
          <w:tcPr>
            <w:tcW w:w="972"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RAU</w:t>
            </w:r>
          </w:p>
        </w:tc>
        <w:tc>
          <w:tcPr>
            <w:tcW w:w="5691"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RESERVA AREA URBANA</w:t>
            </w:r>
          </w:p>
        </w:tc>
      </w:tr>
      <w:tr w:rsidR="00B429CF" w:rsidRPr="00B429CF">
        <w:trPr>
          <w:cantSplit/>
        </w:trPr>
        <w:tc>
          <w:tcPr>
            <w:tcW w:w="2268" w:type="dxa"/>
            <w:vMerge/>
          </w:tcPr>
          <w:p w:rsidR="00B429CF" w:rsidRPr="00B429CF" w:rsidRDefault="00B429CF" w:rsidP="00B429CF">
            <w:pPr>
              <w:jc w:val="both"/>
              <w:rPr>
                <w:rFonts w:asciiTheme="minorHAnsi" w:hAnsiTheme="minorHAnsi"/>
                <w:sz w:val="22"/>
                <w:szCs w:val="22"/>
              </w:rPr>
            </w:pPr>
          </w:p>
        </w:tc>
        <w:tc>
          <w:tcPr>
            <w:tcW w:w="972"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C1RE</w:t>
            </w:r>
          </w:p>
        </w:tc>
        <w:tc>
          <w:tcPr>
            <w:tcW w:w="5691"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COMPLEMENTARIA UNO RESIDENCIAL EXTRAURBANA</w:t>
            </w:r>
          </w:p>
        </w:tc>
      </w:tr>
      <w:tr w:rsidR="00B429CF" w:rsidRPr="00B429CF">
        <w:trPr>
          <w:cantSplit/>
        </w:trPr>
        <w:tc>
          <w:tcPr>
            <w:tcW w:w="2268" w:type="dxa"/>
            <w:vMerge/>
          </w:tcPr>
          <w:p w:rsidR="00B429CF" w:rsidRPr="00B429CF" w:rsidRDefault="00B429CF" w:rsidP="00B429CF">
            <w:pPr>
              <w:jc w:val="both"/>
              <w:rPr>
                <w:rFonts w:asciiTheme="minorHAnsi" w:hAnsiTheme="minorHAnsi"/>
                <w:sz w:val="22"/>
                <w:szCs w:val="22"/>
              </w:rPr>
            </w:pPr>
          </w:p>
        </w:tc>
        <w:tc>
          <w:tcPr>
            <w:tcW w:w="972"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C2RE</w:t>
            </w:r>
          </w:p>
        </w:tc>
        <w:tc>
          <w:tcPr>
            <w:tcW w:w="5691"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COMPLEMENTARIA DOS RESIDENCIAL EXTRAURBANA</w:t>
            </w:r>
          </w:p>
        </w:tc>
      </w:tr>
      <w:tr w:rsidR="00B429CF" w:rsidRPr="00B429CF">
        <w:trPr>
          <w:cantSplit/>
        </w:trPr>
        <w:tc>
          <w:tcPr>
            <w:tcW w:w="2268" w:type="dxa"/>
            <w:vMerge/>
          </w:tcPr>
          <w:p w:rsidR="00B429CF" w:rsidRPr="00B429CF" w:rsidRDefault="00B429CF" w:rsidP="00B429CF">
            <w:pPr>
              <w:jc w:val="both"/>
              <w:rPr>
                <w:rFonts w:asciiTheme="minorHAnsi" w:hAnsiTheme="minorHAnsi"/>
                <w:sz w:val="22"/>
                <w:szCs w:val="22"/>
              </w:rPr>
            </w:pPr>
          </w:p>
        </w:tc>
        <w:tc>
          <w:tcPr>
            <w:tcW w:w="972"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C3RE</w:t>
            </w:r>
          </w:p>
        </w:tc>
        <w:tc>
          <w:tcPr>
            <w:tcW w:w="5691"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COMPLEMENTARIA TRES RESIDENCIAL EXTRAURBANA</w:t>
            </w:r>
          </w:p>
        </w:tc>
      </w:tr>
      <w:tr w:rsidR="00B429CF" w:rsidRPr="00B429CF">
        <w:trPr>
          <w:cantSplit/>
        </w:trPr>
        <w:tc>
          <w:tcPr>
            <w:tcW w:w="2268" w:type="dxa"/>
            <w:vMerge/>
          </w:tcPr>
          <w:p w:rsidR="00B429CF" w:rsidRPr="00B429CF" w:rsidRDefault="00B429CF" w:rsidP="00B429CF">
            <w:pPr>
              <w:jc w:val="both"/>
              <w:rPr>
                <w:rFonts w:asciiTheme="minorHAnsi" w:hAnsiTheme="minorHAnsi"/>
                <w:sz w:val="22"/>
                <w:szCs w:val="22"/>
              </w:rPr>
            </w:pPr>
          </w:p>
        </w:tc>
        <w:tc>
          <w:tcPr>
            <w:tcW w:w="972"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C4 </w:t>
            </w:r>
          </w:p>
        </w:tc>
        <w:tc>
          <w:tcPr>
            <w:tcW w:w="5691"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COMPLEMENTARIA CUATRO</w:t>
            </w:r>
          </w:p>
        </w:tc>
      </w:tr>
      <w:tr w:rsidR="00B429CF" w:rsidRPr="00B429CF">
        <w:trPr>
          <w:cantSplit/>
        </w:trPr>
        <w:tc>
          <w:tcPr>
            <w:tcW w:w="2268" w:type="dxa"/>
            <w:vMerge/>
          </w:tcPr>
          <w:p w:rsidR="00B429CF" w:rsidRPr="00B429CF" w:rsidRDefault="00B429CF" w:rsidP="00B429CF">
            <w:pPr>
              <w:jc w:val="both"/>
              <w:rPr>
                <w:rFonts w:asciiTheme="minorHAnsi" w:hAnsiTheme="minorHAnsi"/>
                <w:sz w:val="22"/>
                <w:szCs w:val="22"/>
              </w:rPr>
            </w:pPr>
          </w:p>
        </w:tc>
        <w:tc>
          <w:tcPr>
            <w:tcW w:w="972"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C5</w:t>
            </w:r>
          </w:p>
        </w:tc>
        <w:tc>
          <w:tcPr>
            <w:tcW w:w="5691"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COMPLEMENTARIA CINCO</w:t>
            </w:r>
          </w:p>
        </w:tc>
      </w:tr>
      <w:tr w:rsidR="00B429CF" w:rsidRPr="00B429CF">
        <w:trPr>
          <w:cantSplit/>
        </w:trPr>
        <w:tc>
          <w:tcPr>
            <w:tcW w:w="2268" w:type="dxa"/>
            <w:vMerge/>
          </w:tcPr>
          <w:p w:rsidR="00B429CF" w:rsidRPr="00B429CF" w:rsidRDefault="00B429CF" w:rsidP="00B429CF">
            <w:pPr>
              <w:jc w:val="both"/>
              <w:rPr>
                <w:rFonts w:asciiTheme="minorHAnsi" w:hAnsiTheme="minorHAnsi"/>
                <w:sz w:val="22"/>
                <w:szCs w:val="22"/>
              </w:rPr>
            </w:pPr>
          </w:p>
        </w:tc>
        <w:tc>
          <w:tcPr>
            <w:tcW w:w="972"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C6 - SR</w:t>
            </w:r>
          </w:p>
        </w:tc>
        <w:tc>
          <w:tcPr>
            <w:tcW w:w="5691"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COMPLEMENTARIA SEIS SERVICIO DE RUTA</w:t>
            </w:r>
          </w:p>
        </w:tc>
      </w:tr>
      <w:tr w:rsidR="00B429CF" w:rsidRPr="00B429CF">
        <w:trPr>
          <w:cantSplit/>
        </w:trPr>
        <w:tc>
          <w:tcPr>
            <w:tcW w:w="2268" w:type="dxa"/>
            <w:vMerge/>
          </w:tcPr>
          <w:p w:rsidR="00B429CF" w:rsidRPr="00B429CF" w:rsidRDefault="00B429CF" w:rsidP="00B429CF">
            <w:pPr>
              <w:jc w:val="both"/>
              <w:rPr>
                <w:rFonts w:asciiTheme="minorHAnsi" w:hAnsiTheme="minorHAnsi"/>
                <w:sz w:val="22"/>
                <w:szCs w:val="22"/>
              </w:rPr>
            </w:pPr>
          </w:p>
        </w:tc>
        <w:tc>
          <w:tcPr>
            <w:tcW w:w="972"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C7 - SR</w:t>
            </w:r>
          </w:p>
        </w:tc>
        <w:tc>
          <w:tcPr>
            <w:tcW w:w="5691"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COMPLEMENTARIA SIETE SERVICIO DE RUTA</w:t>
            </w:r>
          </w:p>
        </w:tc>
      </w:tr>
      <w:tr w:rsidR="00B429CF" w:rsidRPr="00B429CF">
        <w:trPr>
          <w:cantSplit/>
        </w:trPr>
        <w:tc>
          <w:tcPr>
            <w:tcW w:w="2268" w:type="dxa"/>
            <w:vMerge/>
          </w:tcPr>
          <w:p w:rsidR="00B429CF" w:rsidRPr="00B429CF" w:rsidRDefault="00B429CF" w:rsidP="00B429CF">
            <w:pPr>
              <w:jc w:val="both"/>
              <w:rPr>
                <w:rFonts w:asciiTheme="minorHAnsi" w:hAnsiTheme="minorHAnsi"/>
                <w:sz w:val="22"/>
                <w:szCs w:val="22"/>
              </w:rPr>
            </w:pPr>
          </w:p>
        </w:tc>
        <w:tc>
          <w:tcPr>
            <w:tcW w:w="972"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C8 - SR</w:t>
            </w:r>
          </w:p>
        </w:tc>
        <w:tc>
          <w:tcPr>
            <w:tcW w:w="5691"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COMPLEMENTARIA OCHO SERVICIO DE RUTA</w:t>
            </w:r>
          </w:p>
        </w:tc>
      </w:tr>
      <w:tr w:rsidR="00B429CF" w:rsidRPr="00B429CF">
        <w:trPr>
          <w:cantSplit/>
        </w:trPr>
        <w:tc>
          <w:tcPr>
            <w:tcW w:w="2268" w:type="dxa"/>
            <w:vMerge/>
          </w:tcPr>
          <w:p w:rsidR="00B429CF" w:rsidRPr="00B429CF" w:rsidRDefault="00B429CF" w:rsidP="00B429CF">
            <w:pPr>
              <w:jc w:val="both"/>
              <w:rPr>
                <w:rFonts w:asciiTheme="minorHAnsi" w:hAnsiTheme="minorHAnsi"/>
                <w:sz w:val="22"/>
                <w:szCs w:val="22"/>
              </w:rPr>
            </w:pPr>
          </w:p>
        </w:tc>
        <w:tc>
          <w:tcPr>
            <w:tcW w:w="972"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C9 - SR</w:t>
            </w:r>
          </w:p>
        </w:tc>
        <w:tc>
          <w:tcPr>
            <w:tcW w:w="5691"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COMPLEMENTARIA NUEVE</w:t>
            </w:r>
          </w:p>
        </w:tc>
      </w:tr>
      <w:tr w:rsidR="00B429CF" w:rsidRPr="00B429CF">
        <w:trPr>
          <w:cantSplit/>
        </w:trPr>
        <w:tc>
          <w:tcPr>
            <w:tcW w:w="2268" w:type="dxa"/>
            <w:vMerge/>
          </w:tcPr>
          <w:p w:rsidR="00B429CF" w:rsidRPr="00B429CF" w:rsidRDefault="00B429CF" w:rsidP="00B429CF">
            <w:pPr>
              <w:jc w:val="both"/>
              <w:rPr>
                <w:rFonts w:asciiTheme="minorHAnsi" w:hAnsiTheme="minorHAnsi"/>
                <w:sz w:val="22"/>
                <w:szCs w:val="22"/>
              </w:rPr>
            </w:pPr>
          </w:p>
        </w:tc>
        <w:tc>
          <w:tcPr>
            <w:tcW w:w="972"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IM1</w:t>
            </w:r>
          </w:p>
        </w:tc>
        <w:tc>
          <w:tcPr>
            <w:tcW w:w="5691"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ZONA INDUSTRIAL MIXTA UNO</w:t>
            </w:r>
          </w:p>
        </w:tc>
      </w:tr>
      <w:tr w:rsidR="00B429CF" w:rsidRPr="00B429CF">
        <w:trPr>
          <w:cantSplit/>
        </w:trPr>
        <w:tc>
          <w:tcPr>
            <w:tcW w:w="2268" w:type="dxa"/>
            <w:vMerge/>
          </w:tcPr>
          <w:p w:rsidR="00B429CF" w:rsidRPr="00B429CF" w:rsidRDefault="00B429CF" w:rsidP="00B429CF">
            <w:pPr>
              <w:jc w:val="both"/>
              <w:rPr>
                <w:rFonts w:asciiTheme="minorHAnsi" w:hAnsiTheme="minorHAnsi"/>
                <w:sz w:val="22"/>
                <w:szCs w:val="22"/>
              </w:rPr>
            </w:pPr>
          </w:p>
        </w:tc>
        <w:tc>
          <w:tcPr>
            <w:tcW w:w="972"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I1</w:t>
            </w:r>
          </w:p>
        </w:tc>
        <w:tc>
          <w:tcPr>
            <w:tcW w:w="5691"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ZONA INDUSTRIAL UNO</w:t>
            </w:r>
          </w:p>
        </w:tc>
      </w:tr>
      <w:tr w:rsidR="00B429CF" w:rsidRPr="00B429CF">
        <w:trPr>
          <w:cantSplit/>
        </w:trPr>
        <w:tc>
          <w:tcPr>
            <w:tcW w:w="2268" w:type="dxa"/>
            <w:vMerge/>
          </w:tcPr>
          <w:p w:rsidR="00B429CF" w:rsidRPr="00B429CF" w:rsidRDefault="00B429CF" w:rsidP="00B429CF">
            <w:pPr>
              <w:jc w:val="both"/>
              <w:rPr>
                <w:rFonts w:asciiTheme="minorHAnsi" w:hAnsiTheme="minorHAnsi"/>
                <w:sz w:val="22"/>
                <w:szCs w:val="22"/>
              </w:rPr>
            </w:pPr>
          </w:p>
        </w:tc>
        <w:tc>
          <w:tcPr>
            <w:tcW w:w="972"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I2</w:t>
            </w:r>
          </w:p>
        </w:tc>
        <w:tc>
          <w:tcPr>
            <w:tcW w:w="5691"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ZONA INDUSTRIAL DOS</w:t>
            </w:r>
          </w:p>
        </w:tc>
      </w:tr>
      <w:tr w:rsidR="00B429CF" w:rsidRPr="00B429CF">
        <w:trPr>
          <w:cantSplit/>
        </w:trPr>
        <w:tc>
          <w:tcPr>
            <w:tcW w:w="2268" w:type="dxa"/>
            <w:vMerge/>
          </w:tcPr>
          <w:p w:rsidR="00B429CF" w:rsidRPr="00B429CF" w:rsidRDefault="00B429CF" w:rsidP="00B429CF">
            <w:pPr>
              <w:jc w:val="both"/>
              <w:rPr>
                <w:rFonts w:asciiTheme="minorHAnsi" w:hAnsiTheme="minorHAnsi"/>
                <w:sz w:val="22"/>
                <w:szCs w:val="22"/>
              </w:rPr>
            </w:pPr>
          </w:p>
        </w:tc>
        <w:tc>
          <w:tcPr>
            <w:tcW w:w="972"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I3</w:t>
            </w:r>
          </w:p>
        </w:tc>
        <w:tc>
          <w:tcPr>
            <w:tcW w:w="5691"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ZONA INDUSTRIAL TRES</w:t>
            </w:r>
          </w:p>
        </w:tc>
      </w:tr>
      <w:tr w:rsidR="00B429CF" w:rsidRPr="00B429CF">
        <w:trPr>
          <w:cantSplit/>
        </w:trPr>
        <w:tc>
          <w:tcPr>
            <w:tcW w:w="2268" w:type="dxa"/>
            <w:vMerge/>
          </w:tcPr>
          <w:p w:rsidR="00B429CF" w:rsidRPr="00B429CF" w:rsidRDefault="00B429CF" w:rsidP="00B429CF">
            <w:pPr>
              <w:jc w:val="both"/>
              <w:rPr>
                <w:rFonts w:asciiTheme="minorHAnsi" w:hAnsiTheme="minorHAnsi"/>
                <w:sz w:val="22"/>
                <w:szCs w:val="22"/>
              </w:rPr>
            </w:pPr>
          </w:p>
        </w:tc>
        <w:tc>
          <w:tcPr>
            <w:tcW w:w="972"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I4</w:t>
            </w:r>
          </w:p>
        </w:tc>
        <w:tc>
          <w:tcPr>
            <w:tcW w:w="5691"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ZONA INDUSTRIAL CUATRO</w:t>
            </w:r>
          </w:p>
        </w:tc>
      </w:tr>
      <w:tr w:rsidR="00B429CF" w:rsidRPr="00B429CF">
        <w:trPr>
          <w:cantSplit/>
        </w:trPr>
        <w:tc>
          <w:tcPr>
            <w:tcW w:w="2268" w:type="dxa"/>
            <w:vMerge/>
          </w:tcPr>
          <w:p w:rsidR="00B429CF" w:rsidRPr="00B429CF" w:rsidRDefault="00B429CF" w:rsidP="00B429CF">
            <w:pPr>
              <w:jc w:val="both"/>
              <w:rPr>
                <w:rFonts w:asciiTheme="minorHAnsi" w:hAnsiTheme="minorHAnsi"/>
                <w:sz w:val="22"/>
                <w:szCs w:val="22"/>
              </w:rPr>
            </w:pPr>
          </w:p>
        </w:tc>
        <w:tc>
          <w:tcPr>
            <w:tcW w:w="972"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REAU</w:t>
            </w:r>
          </w:p>
          <w:p w:rsidR="00B429CF" w:rsidRPr="00B429CF" w:rsidRDefault="00B429CF" w:rsidP="00B429CF">
            <w:pPr>
              <w:jc w:val="both"/>
              <w:rPr>
                <w:rFonts w:asciiTheme="minorHAnsi" w:hAnsiTheme="minorHAnsi"/>
                <w:sz w:val="22"/>
                <w:szCs w:val="22"/>
              </w:rPr>
            </w:pPr>
          </w:p>
        </w:tc>
        <w:tc>
          <w:tcPr>
            <w:tcW w:w="5691"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RECUPERACIÓN AREA URBANA</w:t>
            </w:r>
          </w:p>
        </w:tc>
      </w:tr>
    </w:tbl>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Cuadro resumen de las zonas del Área Rural</w:t>
      </w:r>
    </w:p>
    <w:tbl>
      <w:tblPr>
        <w:tblW w:w="8080" w:type="dxa"/>
        <w:tblInd w:w="70" w:type="dxa"/>
        <w:tblLayout w:type="fixed"/>
        <w:tblCellMar>
          <w:left w:w="70" w:type="dxa"/>
          <w:right w:w="70" w:type="dxa"/>
        </w:tblCellMar>
        <w:tblLook w:val="0000" w:firstRow="0" w:lastRow="0" w:firstColumn="0" w:lastColumn="0" w:noHBand="0" w:noVBand="0"/>
      </w:tblPr>
      <w:tblGrid>
        <w:gridCol w:w="2268"/>
        <w:gridCol w:w="972"/>
        <w:gridCol w:w="4840"/>
      </w:tblGrid>
      <w:tr w:rsidR="00B429CF" w:rsidRPr="00B429CF">
        <w:trPr>
          <w:cantSplit/>
        </w:trPr>
        <w:tc>
          <w:tcPr>
            <w:tcW w:w="2268" w:type="dxa"/>
          </w:tcPr>
          <w:p w:rsidR="00B429CF" w:rsidRPr="00B429CF" w:rsidRDefault="00B429CF" w:rsidP="00B429CF">
            <w:pPr>
              <w:jc w:val="both"/>
              <w:rPr>
                <w:rFonts w:asciiTheme="minorHAnsi" w:hAnsiTheme="minorHAnsi"/>
                <w:sz w:val="22"/>
                <w:szCs w:val="22"/>
              </w:rPr>
            </w:pPr>
          </w:p>
        </w:tc>
        <w:tc>
          <w:tcPr>
            <w:tcW w:w="972"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ZRA</w:t>
            </w:r>
          </w:p>
        </w:tc>
        <w:tc>
          <w:tcPr>
            <w:tcW w:w="4840"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ZONA RESERVA DEL ACUÍFERO</w:t>
            </w:r>
          </w:p>
        </w:tc>
      </w:tr>
      <w:tr w:rsidR="00B429CF" w:rsidRPr="00B429CF">
        <w:trPr>
          <w:cantSplit/>
        </w:trPr>
        <w:tc>
          <w:tcPr>
            <w:tcW w:w="2268" w:type="dxa"/>
            <w:vMerge w:val="restart"/>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Área RURAL</w:t>
            </w:r>
          </w:p>
        </w:tc>
        <w:tc>
          <w:tcPr>
            <w:tcW w:w="972"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ETP</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ZDT</w:t>
            </w:r>
          </w:p>
        </w:tc>
        <w:tc>
          <w:tcPr>
            <w:tcW w:w="4840"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EJES TURÍSTICOS PATRIMONIALES</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DESARROLLO TURÍSTICO</w:t>
            </w:r>
          </w:p>
        </w:tc>
      </w:tr>
      <w:tr w:rsidR="00B429CF" w:rsidRPr="00B429CF">
        <w:trPr>
          <w:cantSplit/>
        </w:trPr>
        <w:tc>
          <w:tcPr>
            <w:tcW w:w="2268" w:type="dxa"/>
            <w:vMerge/>
          </w:tcPr>
          <w:p w:rsidR="00B429CF" w:rsidRPr="00B429CF" w:rsidRDefault="00B429CF" w:rsidP="00B429CF">
            <w:pPr>
              <w:jc w:val="both"/>
              <w:rPr>
                <w:rFonts w:asciiTheme="minorHAnsi" w:hAnsiTheme="minorHAnsi"/>
                <w:sz w:val="22"/>
                <w:szCs w:val="22"/>
              </w:rPr>
            </w:pPr>
          </w:p>
        </w:tc>
        <w:tc>
          <w:tcPr>
            <w:tcW w:w="972" w:type="dxa"/>
          </w:tcPr>
          <w:p w:rsidR="00B429CF" w:rsidRPr="00B429CF" w:rsidRDefault="00B429CF" w:rsidP="00B429CF">
            <w:pPr>
              <w:jc w:val="both"/>
              <w:rPr>
                <w:rFonts w:asciiTheme="minorHAnsi" w:hAnsiTheme="minorHAnsi"/>
                <w:sz w:val="22"/>
                <w:szCs w:val="22"/>
              </w:rPr>
            </w:pPr>
          </w:p>
        </w:tc>
        <w:tc>
          <w:tcPr>
            <w:tcW w:w="4840" w:type="dxa"/>
          </w:tcPr>
          <w:p w:rsidR="00B429CF" w:rsidRPr="00B429CF" w:rsidRDefault="00B429CF" w:rsidP="00B429CF">
            <w:pPr>
              <w:jc w:val="both"/>
              <w:rPr>
                <w:rFonts w:asciiTheme="minorHAnsi" w:hAnsiTheme="minorHAnsi"/>
                <w:sz w:val="22"/>
                <w:szCs w:val="22"/>
              </w:rPr>
            </w:pPr>
          </w:p>
        </w:tc>
      </w:tr>
    </w:tbl>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Las equivalencias entre las zonas enumeradas y las contempladas en el Decreto 1741/96 son las siguientes:</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b/>
          <w:sz w:val="22"/>
          <w:szCs w:val="22"/>
        </w:rPr>
      </w:pPr>
      <w:r w:rsidRPr="00B429CF">
        <w:rPr>
          <w:rFonts w:asciiTheme="minorHAnsi" w:hAnsiTheme="minorHAnsi"/>
          <w:b/>
          <w:sz w:val="22"/>
          <w:szCs w:val="22"/>
        </w:rPr>
        <w:t>Zona A : residenciales exclusiva</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ZONA COMERCIAL- ADMINISTRATIVA        (CA)</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DISTRITO DE URBANIZACION ESPECIAL    (DUE)</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DISTRITO DE USOS ESPECÍFICOS    (UE) </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ZONA COMPLEMENTARIA 1 RESIDENCIAL EXTRAURBANO (C1RE)</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ZONA COMPLEMENTARIA 2 RESIDENCIAL EXTRAURBANO (C2RE)</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ZONA COMPLEMENTARIA 3 RESIDENCIAL EXTRAURBANO (C3RE)</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b/>
          <w:sz w:val="22"/>
          <w:szCs w:val="22"/>
        </w:rPr>
      </w:pPr>
      <w:r w:rsidRPr="00B429CF">
        <w:rPr>
          <w:rFonts w:asciiTheme="minorHAnsi" w:hAnsiTheme="minorHAnsi"/>
          <w:b/>
          <w:sz w:val="22"/>
          <w:szCs w:val="22"/>
        </w:rPr>
        <w:t>Zonas B residencial mixta</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ZONA URBANO RESIDENCIAL MIXTA  1      (RM1)</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ZONA URBANO RESIDENCIAL MIXTA  2      (RM2)</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ZONA URBANO RESIDENCIAL MIXTA  3      (RM3)</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ZONA URBANO RESIDENCIAL MIXTA  4      (RM4)</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ZONA URBANO RESIDENCIAL MIXTA  5      (RM5)</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ZONA COMPLEMENTARIA 4    (C4)</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ZONA COMPLEMENTARIA 5    (C5)</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ZONA COMPLEMENTARIA 9    (C9)</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b/>
          <w:sz w:val="22"/>
          <w:szCs w:val="22"/>
        </w:rPr>
      </w:pPr>
      <w:r w:rsidRPr="00B429CF">
        <w:rPr>
          <w:rFonts w:asciiTheme="minorHAnsi" w:hAnsiTheme="minorHAnsi"/>
          <w:b/>
          <w:sz w:val="22"/>
          <w:szCs w:val="22"/>
        </w:rPr>
        <w:t>Zona C: industrial mixta</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ZONA INDUSTRIAL MIXTA 1 (IM1)</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b/>
          <w:sz w:val="22"/>
          <w:szCs w:val="22"/>
        </w:rPr>
      </w:pPr>
      <w:r w:rsidRPr="00B429CF">
        <w:rPr>
          <w:rFonts w:asciiTheme="minorHAnsi" w:hAnsiTheme="minorHAnsi"/>
          <w:b/>
          <w:sz w:val="22"/>
          <w:szCs w:val="22"/>
        </w:rPr>
        <w:t>Zona D: industrial exclusiva</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DISTRITO INDUSTRIAL (DI)</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ZONA INDUSTRIAL 1-  (ZI 1)</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ZONA INDUSTRIAL 2-  (ZI 2)</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ZONA INDUSTRIAL 3-  (ZI 3)</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ZONA INDUSTRIAL 4-  (ZI 4)</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b/>
          <w:sz w:val="22"/>
          <w:szCs w:val="22"/>
        </w:rPr>
      </w:pPr>
      <w:r w:rsidRPr="00B429CF">
        <w:rPr>
          <w:rFonts w:asciiTheme="minorHAnsi" w:hAnsiTheme="minorHAnsi"/>
          <w:b/>
          <w:sz w:val="22"/>
          <w:szCs w:val="22"/>
        </w:rPr>
        <w:t>Zona E: Rural</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AREA RURAL</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b/>
          <w:sz w:val="22"/>
          <w:szCs w:val="22"/>
        </w:rPr>
      </w:pPr>
      <w:r w:rsidRPr="00B429CF">
        <w:rPr>
          <w:rFonts w:asciiTheme="minorHAnsi" w:hAnsiTheme="minorHAnsi"/>
          <w:b/>
          <w:sz w:val="22"/>
          <w:szCs w:val="22"/>
        </w:rPr>
        <w:t>No tienen equivalencia por no conformar zonas :</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VIA CLASIFICADA DE ACCESO UNO -                   (VCA1)</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VIA CLASIFICADA DE ACCESO  DOS -                  (VCA2)</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VIA CLASIFICADA DE ACCESO TRES-                   (VCA3)</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VIA CLASIFICADA DE ACCESO CUATRO -             (VCA4)</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VIA CLASIFICADA DE ACCESO CINCO -                (VCA5)</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VIA CLASIFICADA DE ACCESO SEIS -                   (VCA6)</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VIA CLASIFICADA DE ACCESO SIETE-                  (VCA7)</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VIA DIFERENCIADA DE CIRCULACION UNO-         (VDC1) </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VIA DIFERENCIADA DE CIRCULACION DOS-         (VDC2)</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VIA DIFERENCIADA DE CIRCULACION TRES-        (VDC3) </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ZONA COMPLEMENTARIA 6-SERVICIO DE RUTA   (C6-SR)</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ZONA COMPLEMENTARIA 7-SERVICIO DE RUTA   (C7-SR)</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ZONA COMPLEMENTARIA 8- SERVICIO DE RUTA  (C8-SR)</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EJES TURISTICO PATRIMONIALES</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SECTORES DE DESARROLLO TURISTICO </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SECTORES DE PRESERVACION HISTORICO PATRIMONIAL</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No se determinan equivalencias por las razones indicadas en cada caso a:</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RESERVA AMPLIACIÓN URBANA                              (RAU)</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ZONA  DE RECUPERACION AREA COMPLEMENTARIA (ZRAC)</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ZONA DE RESERVA ACUIFERO  (ZRA)</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ZONA DE PROTECCION AMBIENTAL  (ZPA)</w:t>
      </w:r>
    </w:p>
    <w:p w:rsidR="00B429CF" w:rsidRPr="00B429CF" w:rsidRDefault="00B429CF" w:rsidP="00B429CF">
      <w:pPr>
        <w:jc w:val="both"/>
        <w:rPr>
          <w:rFonts w:asciiTheme="minorHAnsi" w:hAnsiTheme="minorHAnsi"/>
          <w:b/>
          <w:sz w:val="22"/>
          <w:szCs w:val="22"/>
        </w:rPr>
      </w:pPr>
    </w:p>
    <w:p w:rsidR="00B429CF" w:rsidRPr="00B429CF" w:rsidRDefault="00B429CF" w:rsidP="00B429CF">
      <w:pPr>
        <w:jc w:val="both"/>
        <w:rPr>
          <w:rFonts w:asciiTheme="minorHAnsi" w:hAnsiTheme="minorHAnsi"/>
          <w:b/>
          <w:sz w:val="22"/>
          <w:szCs w:val="22"/>
        </w:rPr>
      </w:pPr>
      <w:r w:rsidRPr="00B429CF">
        <w:rPr>
          <w:rFonts w:asciiTheme="minorHAnsi" w:hAnsiTheme="minorHAnsi"/>
          <w:b/>
          <w:sz w:val="22"/>
          <w:szCs w:val="22"/>
        </w:rPr>
        <w:t>DELIMITACION ZONAS INDUSTRIALES</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b/>
          <w:sz w:val="22"/>
          <w:szCs w:val="22"/>
        </w:rPr>
      </w:pPr>
      <w:r w:rsidRPr="00B429CF">
        <w:rPr>
          <w:rFonts w:asciiTheme="minorHAnsi" w:hAnsiTheme="minorHAnsi"/>
          <w:b/>
          <w:sz w:val="22"/>
          <w:szCs w:val="22"/>
        </w:rPr>
        <w:t>ZONA INDUSTRIAL MIXTA 1 ( ZIM1)</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LOBOS</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Delimitada por las calles: Gral. M. Martín de Güemes (225), calle 230, Dr. Ricardo </w:t>
      </w:r>
      <w:proofErr w:type="spellStart"/>
      <w:r w:rsidRPr="00B429CF">
        <w:rPr>
          <w:rFonts w:asciiTheme="minorHAnsi" w:hAnsiTheme="minorHAnsi"/>
          <w:sz w:val="22"/>
          <w:szCs w:val="22"/>
        </w:rPr>
        <w:t>Levene</w:t>
      </w:r>
      <w:proofErr w:type="spellEnd"/>
      <w:r w:rsidRPr="00B429CF">
        <w:rPr>
          <w:rFonts w:asciiTheme="minorHAnsi" w:hAnsiTheme="minorHAnsi"/>
          <w:sz w:val="22"/>
          <w:szCs w:val="22"/>
        </w:rPr>
        <w:t xml:space="preserve"> (223), calle s/n, </w:t>
      </w:r>
      <w:proofErr w:type="spellStart"/>
      <w:r w:rsidRPr="00B429CF">
        <w:rPr>
          <w:rFonts w:asciiTheme="minorHAnsi" w:hAnsiTheme="minorHAnsi"/>
          <w:sz w:val="22"/>
          <w:szCs w:val="22"/>
        </w:rPr>
        <w:t>Turdó</w:t>
      </w:r>
      <w:proofErr w:type="spellEnd"/>
      <w:r w:rsidRPr="00B429CF">
        <w:rPr>
          <w:rFonts w:asciiTheme="minorHAnsi" w:hAnsiTheme="minorHAnsi"/>
          <w:sz w:val="22"/>
          <w:szCs w:val="22"/>
        </w:rPr>
        <w:t xml:space="preserve">, límite Banda SR, H. Yrigoyen (217), calan Muñiz, J. Ingenieros (221), calle 234, Perito Moreno (219), calle (232), J. Ingenieros (221), calle 230, Ricardo </w:t>
      </w:r>
      <w:proofErr w:type="spellStart"/>
      <w:r w:rsidRPr="00B429CF">
        <w:rPr>
          <w:rFonts w:asciiTheme="minorHAnsi" w:hAnsiTheme="minorHAnsi"/>
          <w:sz w:val="22"/>
          <w:szCs w:val="22"/>
        </w:rPr>
        <w:t>Levene</w:t>
      </w:r>
      <w:proofErr w:type="spellEnd"/>
      <w:r w:rsidRPr="00B429CF">
        <w:rPr>
          <w:rFonts w:asciiTheme="minorHAnsi" w:hAnsiTheme="minorHAnsi"/>
          <w:sz w:val="22"/>
          <w:szCs w:val="22"/>
        </w:rPr>
        <w:t xml:space="preserve"> (223), </w:t>
      </w:r>
      <w:proofErr w:type="spellStart"/>
      <w:r w:rsidRPr="00B429CF">
        <w:rPr>
          <w:rFonts w:asciiTheme="minorHAnsi" w:hAnsiTheme="minorHAnsi"/>
          <w:sz w:val="22"/>
          <w:szCs w:val="22"/>
        </w:rPr>
        <w:t>Tagliero</w:t>
      </w:r>
      <w:proofErr w:type="spellEnd"/>
      <w:r w:rsidRPr="00B429CF">
        <w:rPr>
          <w:rFonts w:asciiTheme="minorHAnsi" w:hAnsiTheme="minorHAnsi"/>
          <w:sz w:val="22"/>
          <w:szCs w:val="22"/>
        </w:rPr>
        <w:t xml:space="preserve"> (228).</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b/>
          <w:sz w:val="22"/>
          <w:szCs w:val="22"/>
        </w:rPr>
      </w:pPr>
      <w:r w:rsidRPr="00B429CF">
        <w:rPr>
          <w:rFonts w:asciiTheme="minorHAnsi" w:hAnsiTheme="minorHAnsi"/>
          <w:b/>
          <w:sz w:val="22"/>
          <w:szCs w:val="22"/>
        </w:rPr>
        <w:t xml:space="preserve">ZONA INDUSTRIAL UNO  (ZI 1) </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Conformada por los predios cuya denominación catastral es: Circunscripción IX - Sección P - Quintas; 1, 9, 18, 25 y 26.</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Delimitada por las siguientes calles: Laprida (315), Constitución (324), Ruta Provincial Nº 205, Matanza (318), Libertad (317), Tres Arroyos (220).</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Circunscripción I - Sección C - Manzanas: 287, 288 y Circunscripción: II - Sección: H - Manzanas: 13, 14, 17, 18, 30</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Carácter de la zona: destinada a las actividades industriales de 1º y 2º categoría, depósitos y Talleres. Ver hoja de zona</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b/>
          <w:sz w:val="22"/>
          <w:szCs w:val="22"/>
        </w:rPr>
      </w:pPr>
      <w:r w:rsidRPr="00B429CF">
        <w:rPr>
          <w:rFonts w:asciiTheme="minorHAnsi" w:hAnsiTheme="minorHAnsi"/>
          <w:b/>
          <w:sz w:val="22"/>
          <w:szCs w:val="22"/>
        </w:rPr>
        <w:t>ZONA INDUSTRIAL DOS (ZI 2)</w:t>
      </w:r>
    </w:p>
    <w:p w:rsidR="00B429CF" w:rsidRPr="00B429CF" w:rsidRDefault="00B429CF" w:rsidP="00B429CF">
      <w:pPr>
        <w:jc w:val="both"/>
        <w:rPr>
          <w:rFonts w:asciiTheme="minorHAnsi" w:hAnsiTheme="minorHAnsi"/>
          <w:b/>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Conformada por los predios cuya denominación catastral es: </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Circunscripción II</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Sección F</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Quintas: 129, 130, 131, 152, 162ª y  172</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Circunscripción I</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Sección C</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Manzanas: 287,288</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Circunscripción: II</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Sección: H</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Manzanas: 12, 13, 14, 17, 18, 29, 30, 38b y 45 </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Carácter de la zona: destinada a las actividades industriales de 1º y 2º categoría,</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Depósitos y Talleres. Ver hoja de Zona.</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b/>
          <w:sz w:val="22"/>
          <w:szCs w:val="22"/>
        </w:rPr>
      </w:pPr>
      <w:r w:rsidRPr="00B429CF">
        <w:rPr>
          <w:rFonts w:asciiTheme="minorHAnsi" w:hAnsiTheme="minorHAnsi"/>
          <w:b/>
          <w:sz w:val="22"/>
          <w:szCs w:val="22"/>
        </w:rPr>
        <w:t>ZONA INDUSTRIAL TRES (ZI 3)</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 </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Conformada por los predios frentistas a </w:t>
      </w:r>
      <w:smartTag w:uri="urn:schemas-microsoft-com:office:smarttags" w:element="PersonName">
        <w:smartTagPr>
          <w:attr w:name="ProductID" w:val="la Ruta Nacional"/>
        </w:smartTagPr>
        <w:r w:rsidRPr="00B429CF">
          <w:rPr>
            <w:rFonts w:asciiTheme="minorHAnsi" w:hAnsiTheme="minorHAnsi"/>
            <w:sz w:val="22"/>
            <w:szCs w:val="22"/>
          </w:rPr>
          <w:t>la Ruta Nacional</w:t>
        </w:r>
      </w:smartTag>
      <w:r w:rsidRPr="00B429CF">
        <w:rPr>
          <w:rFonts w:asciiTheme="minorHAnsi" w:hAnsiTheme="minorHAnsi"/>
          <w:sz w:val="22"/>
          <w:szCs w:val="22"/>
        </w:rPr>
        <w:t xml:space="preserve"> 205 y cuya denominación catastral es: </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Circunscripción IX</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Sección Rural</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Parcelas: </w:t>
      </w:r>
      <w:smartTag w:uri="urn:schemas-microsoft-com:office:smarttags" w:element="metricconverter">
        <w:smartTagPr>
          <w:attr w:name="ProductID" w:val="883f"/>
        </w:smartTagPr>
        <w:r w:rsidRPr="00B429CF">
          <w:rPr>
            <w:rFonts w:asciiTheme="minorHAnsi" w:hAnsiTheme="minorHAnsi"/>
            <w:sz w:val="22"/>
            <w:szCs w:val="22"/>
          </w:rPr>
          <w:t>883f</w:t>
        </w:r>
      </w:smartTag>
      <w:r w:rsidRPr="00B429CF">
        <w:rPr>
          <w:rFonts w:asciiTheme="minorHAnsi" w:hAnsiTheme="minorHAnsi"/>
          <w:sz w:val="22"/>
          <w:szCs w:val="22"/>
        </w:rPr>
        <w:t>, 883d, 882p , 882n,882f</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Carácter de la zona: destinada a las actividades industriales de 1º y 2º categoría,</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Depósitos y Talleres. Ver hoja de Zona.</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b/>
          <w:sz w:val="22"/>
          <w:szCs w:val="22"/>
        </w:rPr>
      </w:pPr>
      <w:r w:rsidRPr="00B429CF">
        <w:rPr>
          <w:rFonts w:asciiTheme="minorHAnsi" w:hAnsiTheme="minorHAnsi"/>
          <w:b/>
          <w:sz w:val="22"/>
          <w:szCs w:val="22"/>
        </w:rPr>
        <w:t>ZONA INDUSTRIAL EXCLUSIVA  (ZIE4)</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Conformada por los predios cuya Nomenclatura Catastral es: </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Circunscripción VII</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Sección Rural</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Parcelas : </w:t>
      </w:r>
      <w:smartTag w:uri="urn:schemas-microsoft-com:office:smarttags" w:element="metricconverter">
        <w:smartTagPr>
          <w:attr w:name="ProductID" w:val="319f"/>
        </w:smartTagPr>
        <w:r w:rsidRPr="00B429CF">
          <w:rPr>
            <w:rFonts w:asciiTheme="minorHAnsi" w:hAnsiTheme="minorHAnsi"/>
            <w:sz w:val="22"/>
            <w:szCs w:val="22"/>
          </w:rPr>
          <w:t>319f</w:t>
        </w:r>
      </w:smartTag>
      <w:r w:rsidRPr="00B429CF">
        <w:rPr>
          <w:rFonts w:asciiTheme="minorHAnsi" w:hAnsiTheme="minorHAnsi"/>
          <w:sz w:val="22"/>
          <w:szCs w:val="22"/>
        </w:rPr>
        <w:t xml:space="preserve"> ,356x, 356y, 356z, 356ab, 356ac, 356ad, 356w, 356m, 356r, 356ª, parte de  377ª, 378,379ª desde Ruta Nac.  205 hasta Canal Muñiz, </w:t>
      </w:r>
      <w:smartTag w:uri="urn:schemas-microsoft-com:office:smarttags" w:element="metricconverter">
        <w:smartTagPr>
          <w:attr w:name="ProductID" w:val="386f"/>
        </w:smartTagPr>
        <w:r w:rsidRPr="00B429CF">
          <w:rPr>
            <w:rFonts w:asciiTheme="minorHAnsi" w:hAnsiTheme="minorHAnsi"/>
            <w:sz w:val="22"/>
            <w:szCs w:val="22"/>
          </w:rPr>
          <w:t>386f</w:t>
        </w:r>
      </w:smartTag>
      <w:r w:rsidRPr="00B429CF">
        <w:rPr>
          <w:rFonts w:asciiTheme="minorHAnsi" w:hAnsiTheme="minorHAnsi"/>
          <w:sz w:val="22"/>
          <w:szCs w:val="22"/>
        </w:rPr>
        <w:t xml:space="preserve">, 386e, 386d, 386c, 386b, 386a, 385, 384, 383, 381a, 380, 382a, 382d, 401b, 402c, </w:t>
      </w:r>
      <w:smartTag w:uri="urn:schemas-microsoft-com:office:smarttags" w:element="metricconverter">
        <w:smartTagPr>
          <w:attr w:name="ProductID" w:val="403f"/>
        </w:smartTagPr>
        <w:r w:rsidRPr="00B429CF">
          <w:rPr>
            <w:rFonts w:asciiTheme="minorHAnsi" w:hAnsiTheme="minorHAnsi"/>
            <w:sz w:val="22"/>
            <w:szCs w:val="22"/>
          </w:rPr>
          <w:t>403f</w:t>
        </w:r>
      </w:smartTag>
      <w:r w:rsidRPr="00B429CF">
        <w:rPr>
          <w:rFonts w:asciiTheme="minorHAnsi" w:hAnsiTheme="minorHAnsi"/>
          <w:sz w:val="22"/>
          <w:szCs w:val="22"/>
        </w:rPr>
        <w:t xml:space="preserve">,403e,402d, 402e, </w:t>
      </w:r>
      <w:smartTag w:uri="urn:schemas-microsoft-com:office:smarttags" w:element="metricconverter">
        <w:smartTagPr>
          <w:attr w:name="ProductID" w:val="402f"/>
        </w:smartTagPr>
        <w:r w:rsidRPr="00B429CF">
          <w:rPr>
            <w:rFonts w:asciiTheme="minorHAnsi" w:hAnsiTheme="minorHAnsi"/>
            <w:sz w:val="22"/>
            <w:szCs w:val="22"/>
          </w:rPr>
          <w:t>402f</w:t>
        </w:r>
      </w:smartTag>
      <w:r w:rsidRPr="00B429CF">
        <w:rPr>
          <w:rFonts w:asciiTheme="minorHAnsi" w:hAnsiTheme="minorHAnsi"/>
          <w:sz w:val="22"/>
          <w:szCs w:val="22"/>
        </w:rPr>
        <w:t>, 402g, 402h, 406a, 405b, 427c.</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b/>
          <w:sz w:val="22"/>
          <w:szCs w:val="22"/>
        </w:rPr>
        <w:t>Carácter de la zona</w:t>
      </w:r>
      <w:r w:rsidRPr="00B429CF">
        <w:rPr>
          <w:rFonts w:asciiTheme="minorHAnsi" w:hAnsiTheme="minorHAnsi"/>
          <w:sz w:val="22"/>
          <w:szCs w:val="22"/>
        </w:rPr>
        <w:t xml:space="preserve">: destinada a las actividades industriales de 1º, 2º y 3º categoría, Silos, Depósitos, Talleres y Agrupamientos Industriales. </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No se admiten  las industrias de 3º categoría que se consideran peligrosas porque elaboran y/o manipulan sustancias inflamables, corrosivas, de alta reactividad química, infecciosas, </w:t>
      </w:r>
      <w:proofErr w:type="spellStart"/>
      <w:r w:rsidRPr="00B429CF">
        <w:rPr>
          <w:rFonts w:asciiTheme="minorHAnsi" w:hAnsiTheme="minorHAnsi"/>
          <w:sz w:val="22"/>
          <w:szCs w:val="22"/>
        </w:rPr>
        <w:t>teratogénicas</w:t>
      </w:r>
      <w:proofErr w:type="spellEnd"/>
      <w:r w:rsidRPr="00B429CF">
        <w:rPr>
          <w:rFonts w:asciiTheme="minorHAnsi" w:hAnsiTheme="minorHAnsi"/>
          <w:sz w:val="22"/>
          <w:szCs w:val="22"/>
        </w:rPr>
        <w:t xml:space="preserve">, mutagénicas, carcinógenas y/o radioactivas, y/o generen residuos especiales de acuerdo con lo establecido por </w:t>
      </w:r>
      <w:smartTag w:uri="urn:schemas-microsoft-com:office:smarttags" w:element="PersonName">
        <w:smartTagPr>
          <w:attr w:name="ProductID" w:val="la Ley N"/>
        </w:smartTagPr>
        <w:r w:rsidRPr="00B429CF">
          <w:rPr>
            <w:rFonts w:asciiTheme="minorHAnsi" w:hAnsiTheme="minorHAnsi"/>
            <w:sz w:val="22"/>
            <w:szCs w:val="22"/>
          </w:rPr>
          <w:t>la Ley N</w:t>
        </w:r>
      </w:smartTag>
      <w:r w:rsidRPr="00B429CF">
        <w:rPr>
          <w:rFonts w:asciiTheme="minorHAnsi" w:hAnsiTheme="minorHAnsi"/>
          <w:sz w:val="22"/>
          <w:szCs w:val="22"/>
        </w:rPr>
        <w:t>º 11.720, que pudieran constituir un riesgo para la población circundante u ocasionar daños graves a los bienes y al medio ambiente.</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b/>
          <w:sz w:val="22"/>
          <w:szCs w:val="22"/>
        </w:rPr>
      </w:pPr>
      <w:r w:rsidRPr="00B429CF">
        <w:rPr>
          <w:rFonts w:asciiTheme="minorHAnsi" w:hAnsiTheme="minorHAnsi"/>
          <w:b/>
          <w:sz w:val="22"/>
          <w:szCs w:val="22"/>
        </w:rPr>
        <w:lastRenderedPageBreak/>
        <w:t xml:space="preserve">CORREDOR VERDE </w:t>
      </w:r>
    </w:p>
    <w:p w:rsidR="00B429CF" w:rsidRPr="00B429CF" w:rsidRDefault="00B429CF" w:rsidP="00B429CF">
      <w:pPr>
        <w:jc w:val="both"/>
        <w:rPr>
          <w:rFonts w:asciiTheme="minorHAnsi" w:hAnsiTheme="minorHAnsi"/>
          <w:b/>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Corredor Verde Muñiz: los </w:t>
      </w:r>
      <w:proofErr w:type="spellStart"/>
      <w:r w:rsidRPr="00B429CF">
        <w:rPr>
          <w:rFonts w:asciiTheme="minorHAnsi" w:hAnsiTheme="minorHAnsi"/>
          <w:sz w:val="22"/>
          <w:szCs w:val="22"/>
        </w:rPr>
        <w:t>parcelamientos</w:t>
      </w:r>
      <w:proofErr w:type="spellEnd"/>
      <w:r w:rsidRPr="00B429CF">
        <w:rPr>
          <w:rFonts w:asciiTheme="minorHAnsi" w:hAnsiTheme="minorHAnsi"/>
          <w:sz w:val="22"/>
          <w:szCs w:val="22"/>
        </w:rPr>
        <w:t xml:space="preserve"> que limiten con el Arroyo - Canal  </w:t>
      </w:r>
      <w:proofErr w:type="spellStart"/>
      <w:r w:rsidRPr="00B429CF">
        <w:rPr>
          <w:rFonts w:asciiTheme="minorHAnsi" w:hAnsiTheme="minorHAnsi"/>
          <w:sz w:val="22"/>
          <w:szCs w:val="22"/>
        </w:rPr>
        <w:t>Muñíz</w:t>
      </w:r>
      <w:proofErr w:type="spellEnd"/>
      <w:r w:rsidRPr="00B429CF">
        <w:rPr>
          <w:rFonts w:asciiTheme="minorHAnsi" w:hAnsiTheme="minorHAnsi"/>
          <w:sz w:val="22"/>
          <w:szCs w:val="22"/>
        </w:rPr>
        <w:t xml:space="preserve"> deberán ceder como servidumbre de paso, para uso público recreativo y de protección del curso de agua, como mínimo, cincuenta metros (</w:t>
      </w:r>
      <w:smartTag w:uri="urn:schemas-microsoft-com:office:smarttags" w:element="metricconverter">
        <w:smartTagPr>
          <w:attr w:name="ProductID" w:val="50 m"/>
        </w:smartTagPr>
        <w:r w:rsidRPr="00B429CF">
          <w:rPr>
            <w:rFonts w:asciiTheme="minorHAnsi" w:hAnsiTheme="minorHAnsi"/>
            <w:sz w:val="22"/>
            <w:szCs w:val="22"/>
          </w:rPr>
          <w:t>50 m</w:t>
        </w:r>
      </w:smartTag>
      <w:r w:rsidRPr="00B429CF">
        <w:rPr>
          <w:rFonts w:asciiTheme="minorHAnsi" w:hAnsiTheme="minorHAnsi"/>
          <w:sz w:val="22"/>
          <w:szCs w:val="22"/>
        </w:rPr>
        <w:t>) a ambos lados del borde del cauce. El corredor se extiende desde su naciente hasta su desembocadura en el Partido de Lobos. El mismo deberá guardar las condiciones del terreno existentes las cuales no podrán modificados.</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b/>
          <w:sz w:val="22"/>
          <w:szCs w:val="22"/>
        </w:rPr>
      </w:pPr>
    </w:p>
    <w:p w:rsidR="00B429CF" w:rsidRPr="00B429CF" w:rsidRDefault="00B429CF" w:rsidP="00B429CF">
      <w:pPr>
        <w:jc w:val="both"/>
        <w:rPr>
          <w:rFonts w:asciiTheme="minorHAnsi" w:hAnsiTheme="minorHAnsi"/>
          <w:b/>
          <w:sz w:val="22"/>
          <w:szCs w:val="22"/>
        </w:rPr>
      </w:pPr>
    </w:p>
    <w:p w:rsidR="00B429CF" w:rsidRPr="00B429CF" w:rsidRDefault="00B429CF" w:rsidP="00B429CF">
      <w:pPr>
        <w:jc w:val="both"/>
        <w:rPr>
          <w:rFonts w:asciiTheme="minorHAnsi" w:hAnsiTheme="minorHAnsi"/>
          <w:b/>
          <w:sz w:val="22"/>
          <w:szCs w:val="22"/>
        </w:rPr>
      </w:pPr>
      <w:r w:rsidRPr="00B429CF">
        <w:rPr>
          <w:rFonts w:asciiTheme="minorHAnsi" w:hAnsiTheme="minorHAnsi"/>
          <w:b/>
          <w:sz w:val="22"/>
          <w:szCs w:val="22"/>
        </w:rPr>
        <w:t>Z.I.M. 1  ZONA INDUSTRIAL MIXTA UNO</w:t>
      </w:r>
    </w:p>
    <w:p w:rsidR="00B429CF" w:rsidRPr="00B429CF" w:rsidRDefault="00B429CF" w:rsidP="00B429CF">
      <w:pPr>
        <w:jc w:val="both"/>
        <w:rPr>
          <w:rFonts w:asciiTheme="minorHAnsi" w:hAnsiTheme="minorHAnsi"/>
          <w:b/>
          <w:sz w:val="22"/>
          <w:szCs w:val="22"/>
        </w:rPr>
      </w:pPr>
    </w:p>
    <w:p w:rsidR="00B429CF" w:rsidRPr="00B429CF" w:rsidRDefault="00B429CF" w:rsidP="00B429CF">
      <w:pPr>
        <w:jc w:val="both"/>
        <w:rPr>
          <w:rFonts w:asciiTheme="minorHAnsi" w:hAnsiTheme="minorHAnsi"/>
          <w:b/>
          <w:sz w:val="22"/>
          <w:szCs w:val="22"/>
        </w:rPr>
      </w:pPr>
    </w:p>
    <w:tbl>
      <w:tblPr>
        <w:tblW w:w="9322"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ook w:val="04A0" w:firstRow="1" w:lastRow="0" w:firstColumn="1" w:lastColumn="0" w:noHBand="0" w:noVBand="1"/>
      </w:tblPr>
      <w:tblGrid>
        <w:gridCol w:w="3085"/>
        <w:gridCol w:w="6237"/>
      </w:tblGrid>
      <w:tr w:rsidR="00B429CF" w:rsidRPr="00B429CF">
        <w:tc>
          <w:tcPr>
            <w:tcW w:w="3085" w:type="dxa"/>
          </w:tcPr>
          <w:p w:rsidR="00B429CF" w:rsidRPr="00B429CF" w:rsidRDefault="00B429CF" w:rsidP="00B429CF">
            <w:pPr>
              <w:jc w:val="both"/>
              <w:rPr>
                <w:rFonts w:asciiTheme="minorHAnsi" w:hAnsiTheme="minorHAnsi"/>
                <w:b/>
                <w:sz w:val="22"/>
                <w:szCs w:val="22"/>
              </w:rPr>
            </w:pPr>
            <w:r w:rsidRPr="00B429CF">
              <w:rPr>
                <w:rFonts w:asciiTheme="minorHAnsi" w:hAnsiTheme="minorHAnsi"/>
                <w:b/>
                <w:sz w:val="22"/>
                <w:szCs w:val="22"/>
              </w:rPr>
              <w:t>CARACTER DE LA ZONA</w:t>
            </w:r>
          </w:p>
        </w:tc>
        <w:tc>
          <w:tcPr>
            <w:tcW w:w="6237"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Destinada a concretar la localización de establecimientos industriales, almacenajes, depósitos y vivienda.</w:t>
            </w:r>
          </w:p>
        </w:tc>
      </w:tr>
    </w:tbl>
    <w:p w:rsidR="00B429CF" w:rsidRPr="00B429CF" w:rsidRDefault="00B429CF" w:rsidP="00B429CF">
      <w:pPr>
        <w:jc w:val="both"/>
        <w:rPr>
          <w:rFonts w:asciiTheme="minorHAnsi" w:hAnsiTheme="minorHAnsi"/>
          <w:sz w:val="22"/>
          <w:szCs w:val="22"/>
        </w:rPr>
      </w:pPr>
    </w:p>
    <w:tbl>
      <w:tblPr>
        <w:tblW w:w="9322"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ook w:val="04A0" w:firstRow="1" w:lastRow="0" w:firstColumn="1" w:lastColumn="0" w:noHBand="0" w:noVBand="1"/>
      </w:tblPr>
      <w:tblGrid>
        <w:gridCol w:w="9322"/>
      </w:tblGrid>
      <w:tr w:rsidR="00B429CF" w:rsidRPr="00B429CF">
        <w:tc>
          <w:tcPr>
            <w:tcW w:w="9322" w:type="dxa"/>
          </w:tcPr>
          <w:p w:rsidR="00B429CF" w:rsidRPr="00B429CF" w:rsidRDefault="00B429CF" w:rsidP="00B429CF">
            <w:pPr>
              <w:jc w:val="both"/>
              <w:rPr>
                <w:rFonts w:asciiTheme="minorHAnsi" w:hAnsiTheme="minorHAnsi"/>
                <w:b/>
                <w:sz w:val="22"/>
                <w:szCs w:val="22"/>
              </w:rPr>
            </w:pPr>
            <w:r w:rsidRPr="00B429CF">
              <w:rPr>
                <w:rFonts w:asciiTheme="minorHAnsi" w:hAnsiTheme="minorHAnsi"/>
                <w:b/>
                <w:sz w:val="22"/>
                <w:szCs w:val="22"/>
              </w:rPr>
              <w:t>USOS</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USO DOMINANTE: Industrias de primera y segunda categoría. Talleres de 1º,2º , categoría. Depósitos de 1º y 2ºcategoría y Residencia.</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b/>
                <w:sz w:val="22"/>
                <w:szCs w:val="22"/>
              </w:rPr>
            </w:pPr>
            <w:r w:rsidRPr="00B429CF">
              <w:rPr>
                <w:rFonts w:asciiTheme="minorHAnsi" w:hAnsiTheme="minorHAnsi"/>
                <w:b/>
                <w:sz w:val="22"/>
                <w:szCs w:val="22"/>
              </w:rPr>
              <w:t>PROHIBIDOS: Depósitos de 3º , Industrias y Talleres de tercera categoría. Industrias de segunda categoría que no generen efluentes.</w:t>
            </w:r>
          </w:p>
          <w:p w:rsidR="00B429CF" w:rsidRPr="00B429CF" w:rsidRDefault="00B429CF" w:rsidP="00B429CF">
            <w:pPr>
              <w:jc w:val="both"/>
              <w:rPr>
                <w:rFonts w:asciiTheme="minorHAnsi" w:hAnsiTheme="minorHAnsi"/>
                <w:sz w:val="22"/>
                <w:szCs w:val="22"/>
              </w:rPr>
            </w:pPr>
          </w:p>
        </w:tc>
      </w:tr>
      <w:tr w:rsidR="00B429CF" w:rsidRPr="00B429CF">
        <w:tc>
          <w:tcPr>
            <w:tcW w:w="9322" w:type="dxa"/>
          </w:tcPr>
          <w:p w:rsidR="00B429CF" w:rsidRPr="00B429CF" w:rsidRDefault="00B429CF" w:rsidP="00B429CF">
            <w:pPr>
              <w:jc w:val="both"/>
              <w:rPr>
                <w:rFonts w:asciiTheme="minorHAnsi" w:hAnsiTheme="minorHAnsi"/>
                <w:b/>
                <w:sz w:val="22"/>
                <w:szCs w:val="22"/>
              </w:rPr>
            </w:pPr>
            <w:r w:rsidRPr="00B429CF">
              <w:rPr>
                <w:rFonts w:asciiTheme="minorHAnsi" w:hAnsiTheme="minorHAnsi"/>
                <w:b/>
                <w:sz w:val="22"/>
                <w:szCs w:val="22"/>
              </w:rPr>
              <w:t>SERVICIOS ESENCIALES</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Estabilizado granulométrico y superficie de rodamiento en calles, agua potable, energía eléctrica, alumbrado público, planta compacta de tratamiento individual de líquidos cloacales, recolección de residuos, desagües pluviales y/o cordón cuneta.</w:t>
            </w:r>
          </w:p>
          <w:p w:rsidR="00B429CF" w:rsidRPr="00B429CF" w:rsidRDefault="00B429CF" w:rsidP="00B429CF">
            <w:pPr>
              <w:jc w:val="both"/>
              <w:rPr>
                <w:rFonts w:asciiTheme="minorHAnsi" w:hAnsiTheme="minorHAnsi"/>
                <w:sz w:val="22"/>
                <w:szCs w:val="22"/>
              </w:rPr>
            </w:pPr>
          </w:p>
        </w:tc>
      </w:tr>
      <w:tr w:rsidR="00B429CF" w:rsidRPr="00B429CF">
        <w:tc>
          <w:tcPr>
            <w:tcW w:w="9322" w:type="dxa"/>
          </w:tcPr>
          <w:p w:rsidR="00B429CF" w:rsidRPr="00B429CF" w:rsidRDefault="00B429CF" w:rsidP="00B429CF">
            <w:pPr>
              <w:jc w:val="both"/>
              <w:rPr>
                <w:rFonts w:asciiTheme="minorHAnsi" w:hAnsiTheme="minorHAnsi"/>
                <w:b/>
                <w:sz w:val="22"/>
                <w:szCs w:val="22"/>
              </w:rPr>
            </w:pPr>
            <w:r w:rsidRPr="00B429CF">
              <w:rPr>
                <w:rFonts w:asciiTheme="minorHAnsi" w:hAnsiTheme="minorHAnsi"/>
                <w:b/>
                <w:sz w:val="22"/>
                <w:szCs w:val="22"/>
              </w:rPr>
              <w:t>MORFOLOGÍA</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RETIRO DE FRENTE:  mínimo </w:t>
            </w:r>
            <w:smartTag w:uri="urn:schemas-microsoft-com:office:smarttags" w:element="metricconverter">
              <w:smartTagPr>
                <w:attr w:name="ProductID" w:val="6,00 m"/>
              </w:smartTagPr>
              <w:r w:rsidRPr="00B429CF">
                <w:rPr>
                  <w:rFonts w:asciiTheme="minorHAnsi" w:hAnsiTheme="minorHAnsi"/>
                  <w:sz w:val="22"/>
                  <w:szCs w:val="22"/>
                </w:rPr>
                <w:t>6,00 m</w:t>
              </w:r>
            </w:smartTag>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RETIRO LATERAL: 3. </w:t>
            </w:r>
            <w:smartTag w:uri="urn:schemas-microsoft-com:office:smarttags" w:element="metricconverter">
              <w:smartTagPr>
                <w:attr w:name="ProductID" w:val="00 m"/>
              </w:smartTagPr>
              <w:r w:rsidRPr="00B429CF">
                <w:rPr>
                  <w:rFonts w:asciiTheme="minorHAnsi" w:hAnsiTheme="minorHAnsi"/>
                  <w:sz w:val="22"/>
                  <w:szCs w:val="22"/>
                </w:rPr>
                <w:t>00 m</w:t>
              </w:r>
            </w:smartTag>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lastRenderedPageBreak/>
              <w:t xml:space="preserve">RETIRO DE FONDO: 6 </w:t>
            </w:r>
            <w:smartTag w:uri="urn:schemas-microsoft-com:office:smarttags" w:element="metricconverter">
              <w:smartTagPr>
                <w:attr w:name="ProductID" w:val=",00 m"/>
              </w:smartTagPr>
              <w:r w:rsidRPr="00B429CF">
                <w:rPr>
                  <w:rFonts w:asciiTheme="minorHAnsi" w:hAnsiTheme="minorHAnsi"/>
                  <w:sz w:val="22"/>
                  <w:szCs w:val="22"/>
                </w:rPr>
                <w:t>,00 m</w:t>
              </w:r>
            </w:smartTag>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CENTRO LIBRE DE MANZANA: De acuerdo a normas generales</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ALTURA MÁXIMA: P.B. y un nivel.</w:t>
            </w:r>
          </w:p>
          <w:p w:rsidR="00B429CF" w:rsidRPr="00B429CF" w:rsidRDefault="00B429CF" w:rsidP="00B429CF">
            <w:pPr>
              <w:jc w:val="both"/>
              <w:rPr>
                <w:rFonts w:asciiTheme="minorHAnsi" w:hAnsiTheme="minorHAnsi"/>
                <w:sz w:val="22"/>
                <w:szCs w:val="22"/>
              </w:rPr>
            </w:pPr>
          </w:p>
        </w:tc>
      </w:tr>
      <w:tr w:rsidR="00B429CF" w:rsidRPr="00B429CF">
        <w:tc>
          <w:tcPr>
            <w:tcW w:w="9322" w:type="dxa"/>
          </w:tcPr>
          <w:p w:rsidR="00B429CF" w:rsidRPr="00B429CF" w:rsidRDefault="00B429CF" w:rsidP="00B429CF">
            <w:pPr>
              <w:jc w:val="both"/>
              <w:rPr>
                <w:rFonts w:asciiTheme="minorHAnsi" w:hAnsiTheme="minorHAnsi"/>
                <w:b/>
                <w:sz w:val="22"/>
                <w:szCs w:val="22"/>
              </w:rPr>
            </w:pPr>
            <w:r w:rsidRPr="00B429CF">
              <w:rPr>
                <w:rFonts w:asciiTheme="minorHAnsi" w:hAnsiTheme="minorHAnsi"/>
                <w:b/>
                <w:sz w:val="22"/>
                <w:szCs w:val="22"/>
              </w:rPr>
              <w:lastRenderedPageBreak/>
              <w:t>INDICADORES URBANISTICOS</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F.O.T.:0,5   F.O.S.: 0,5    DENSIDAD: la resultante de una vivienda                                                                                                                  unifamiliar  por parcela.(1)</w:t>
            </w:r>
          </w:p>
          <w:p w:rsidR="00B429CF" w:rsidRPr="00B429CF" w:rsidRDefault="00B429CF" w:rsidP="00B429CF">
            <w:pPr>
              <w:jc w:val="both"/>
              <w:rPr>
                <w:rFonts w:asciiTheme="minorHAnsi" w:hAnsiTheme="minorHAnsi"/>
                <w:sz w:val="22"/>
                <w:szCs w:val="22"/>
              </w:rPr>
            </w:pPr>
            <w:proofErr w:type="spellStart"/>
            <w:r w:rsidRPr="00B429CF">
              <w:rPr>
                <w:rFonts w:asciiTheme="minorHAnsi" w:hAnsiTheme="minorHAnsi"/>
                <w:sz w:val="22"/>
                <w:szCs w:val="22"/>
              </w:rPr>
              <w:t>Parcelamiento</w:t>
            </w:r>
            <w:proofErr w:type="spellEnd"/>
            <w:r w:rsidRPr="00B429CF">
              <w:rPr>
                <w:rFonts w:asciiTheme="minorHAnsi" w:hAnsiTheme="minorHAnsi"/>
                <w:sz w:val="22"/>
                <w:szCs w:val="22"/>
              </w:rPr>
              <w:t xml:space="preserve"> Mínimo:                 FRENTE: </w:t>
            </w:r>
            <w:smartTag w:uri="urn:schemas-microsoft-com:office:smarttags" w:element="metricconverter">
              <w:smartTagPr>
                <w:attr w:name="ProductID" w:val="40 m"/>
              </w:smartTagPr>
              <w:r w:rsidRPr="00B429CF">
                <w:rPr>
                  <w:rFonts w:asciiTheme="minorHAnsi" w:hAnsiTheme="minorHAnsi"/>
                  <w:sz w:val="22"/>
                  <w:szCs w:val="22"/>
                </w:rPr>
                <w:t>40 m</w:t>
              </w:r>
            </w:smartTag>
            <w:r w:rsidRPr="00B429CF">
              <w:rPr>
                <w:rFonts w:asciiTheme="minorHAnsi" w:hAnsiTheme="minorHAnsi"/>
                <w:sz w:val="22"/>
                <w:szCs w:val="22"/>
              </w:rPr>
              <w:t xml:space="preserve">       SUPERFICIE: </w:t>
            </w:r>
            <w:smartTag w:uri="urn:schemas-microsoft-com:office:smarttags" w:element="metricconverter">
              <w:smartTagPr>
                <w:attr w:name="ProductID" w:val="2000 M2"/>
              </w:smartTagPr>
              <w:r w:rsidRPr="00B429CF">
                <w:rPr>
                  <w:rFonts w:asciiTheme="minorHAnsi" w:hAnsiTheme="minorHAnsi"/>
                  <w:sz w:val="22"/>
                  <w:szCs w:val="22"/>
                </w:rPr>
                <w:t>2000 M2</w:t>
              </w:r>
            </w:smartTag>
            <w:r w:rsidRPr="00B429CF">
              <w:rPr>
                <w:rFonts w:asciiTheme="minorHAnsi" w:hAnsiTheme="minorHAnsi"/>
                <w:sz w:val="22"/>
                <w:szCs w:val="22"/>
              </w:rPr>
              <w:t>.</w:t>
            </w:r>
          </w:p>
          <w:p w:rsidR="00B429CF" w:rsidRPr="00B429CF" w:rsidRDefault="00B429CF" w:rsidP="00B429CF">
            <w:pPr>
              <w:jc w:val="both"/>
              <w:rPr>
                <w:rFonts w:asciiTheme="minorHAnsi" w:hAnsiTheme="minorHAnsi"/>
                <w:sz w:val="22"/>
                <w:szCs w:val="22"/>
              </w:rPr>
            </w:pPr>
          </w:p>
        </w:tc>
      </w:tr>
      <w:tr w:rsidR="00B429CF" w:rsidRPr="00B429CF">
        <w:tc>
          <w:tcPr>
            <w:tcW w:w="9322" w:type="dxa"/>
          </w:tcPr>
          <w:p w:rsidR="00B429CF" w:rsidRPr="00B429CF" w:rsidRDefault="00B429CF" w:rsidP="00B429CF">
            <w:pPr>
              <w:jc w:val="both"/>
              <w:rPr>
                <w:rFonts w:asciiTheme="minorHAnsi" w:eastAsia="Calibri" w:hAnsiTheme="minorHAnsi"/>
                <w:b/>
                <w:sz w:val="22"/>
                <w:szCs w:val="22"/>
              </w:rPr>
            </w:pPr>
            <w:r w:rsidRPr="00B429CF">
              <w:rPr>
                <w:rFonts w:asciiTheme="minorHAnsi" w:eastAsia="Calibri" w:hAnsiTheme="minorHAnsi"/>
                <w:b/>
                <w:sz w:val="22"/>
                <w:szCs w:val="22"/>
              </w:rPr>
              <w:t>DISPOSICIONES PARTICULARES</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Previo autorización de la propuesta de subdivisión deberá cumplimentarse con lo establecido por </w:t>
            </w:r>
            <w:smartTag w:uri="urn:schemas-microsoft-com:office:smarttags" w:element="PersonName">
              <w:smartTagPr>
                <w:attr w:name="ProductID" w:val="la Direcci￳n Provincial"/>
              </w:smartTagPr>
              <w:r w:rsidRPr="00B429CF">
                <w:rPr>
                  <w:rFonts w:asciiTheme="minorHAnsi" w:hAnsiTheme="minorHAnsi"/>
                  <w:sz w:val="22"/>
                  <w:szCs w:val="22"/>
                </w:rPr>
                <w:t>la Dirección Provincial</w:t>
              </w:r>
            </w:smartTag>
            <w:r w:rsidRPr="00B429CF">
              <w:rPr>
                <w:rFonts w:asciiTheme="minorHAnsi" w:hAnsiTheme="minorHAnsi"/>
                <w:sz w:val="22"/>
                <w:szCs w:val="22"/>
              </w:rPr>
              <w:t xml:space="preserve"> de Hidráulica en cuanto a la obras de infraestructura que debieran realizarse.</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Todo uso propuesto no contemplado en la presente será evaluado oportunamente por </w:t>
            </w:r>
            <w:smartTag w:uri="urn:schemas-microsoft-com:office:smarttags" w:element="PersonName">
              <w:smartTagPr>
                <w:attr w:name="ProductID" w:val="ticularizado.11&#10;ŉ붼ş䢘З兘#VŎ݄瘊䔀罯䀀䀀䀀䀀ကՉ\??\D:\WIND"/>
              </w:smartTagPr>
              <w:r w:rsidRPr="00B429CF">
                <w:rPr>
                  <w:rFonts w:asciiTheme="minorHAnsi" w:hAnsiTheme="minorHAnsi"/>
                  <w:sz w:val="22"/>
                  <w:szCs w:val="22"/>
                </w:rPr>
                <w:t>la Oficina Técnica</w:t>
              </w:r>
            </w:smartTag>
            <w:r w:rsidRPr="00B429CF">
              <w:rPr>
                <w:rFonts w:asciiTheme="minorHAnsi" w:hAnsiTheme="minorHAnsi"/>
                <w:sz w:val="22"/>
                <w:szCs w:val="22"/>
              </w:rPr>
              <w:t xml:space="preserve"> Municipal de Competencia.</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 En el caso en que el uso propuesto genera movimiento de carga y descarga deberá resolverse dentro de la parcela.</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Los establecimientos que produzcan efluentes líquidos, sólidos o gaseosos deberán realizar el tratamiento de los mismos dentro de su parcela.</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Los establecimientos industriales deberán cerrar el perímetro de las parcelas con alambrados de malla de altura no menor a </w:t>
            </w:r>
            <w:smartTag w:uri="urn:schemas-microsoft-com:office:smarttags" w:element="metricconverter">
              <w:smartTagPr>
                <w:attr w:name="ProductID" w:val="2 metros"/>
              </w:smartTagPr>
              <w:r w:rsidRPr="00B429CF">
                <w:rPr>
                  <w:rFonts w:asciiTheme="minorHAnsi" w:hAnsiTheme="minorHAnsi"/>
                  <w:sz w:val="22"/>
                  <w:szCs w:val="22"/>
                </w:rPr>
                <w:t>2 metros</w:t>
              </w:r>
            </w:smartTag>
            <w:r w:rsidRPr="00B429CF">
              <w:rPr>
                <w:rFonts w:asciiTheme="minorHAnsi" w:hAnsiTheme="minorHAnsi"/>
                <w:sz w:val="22"/>
                <w:szCs w:val="22"/>
              </w:rPr>
              <w:t>.</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Para parcelas menores preexistentes los espacios configurados por los retiros deberán ser arbolados formando cortinas en un ancho mínimo </w:t>
            </w:r>
            <w:smartTag w:uri="urn:schemas-microsoft-com:office:smarttags" w:element="metricconverter">
              <w:smartTagPr>
                <w:attr w:name="ProductID" w:val="2 m"/>
              </w:smartTagPr>
              <w:r w:rsidRPr="00B429CF">
                <w:rPr>
                  <w:rFonts w:asciiTheme="minorHAnsi" w:hAnsiTheme="minorHAnsi"/>
                  <w:sz w:val="22"/>
                  <w:szCs w:val="22"/>
                </w:rPr>
                <w:t>2 m</w:t>
              </w:r>
            </w:smartTag>
            <w:r w:rsidRPr="00B429CF">
              <w:rPr>
                <w:rFonts w:asciiTheme="minorHAnsi" w:hAnsiTheme="minorHAnsi"/>
                <w:sz w:val="22"/>
                <w:szCs w:val="22"/>
              </w:rPr>
              <w:t xml:space="preserve"> y se deberá realizar tratamiento paisajístico de la parcela en función del uso propuesto. </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Los espacios configurados por los retiros deberán ser arbolados formando cortinas en un ancho mínimo </w:t>
            </w:r>
            <w:smartTag w:uri="urn:schemas-microsoft-com:office:smarttags" w:element="metricconverter">
              <w:smartTagPr>
                <w:attr w:name="ProductID" w:val="3 m"/>
              </w:smartTagPr>
              <w:r w:rsidRPr="00B429CF">
                <w:rPr>
                  <w:rFonts w:asciiTheme="minorHAnsi" w:hAnsiTheme="minorHAnsi"/>
                  <w:sz w:val="22"/>
                  <w:szCs w:val="22"/>
                </w:rPr>
                <w:t>3 m</w:t>
              </w:r>
            </w:smartTag>
            <w:r w:rsidRPr="00B429CF">
              <w:rPr>
                <w:rFonts w:asciiTheme="minorHAnsi" w:hAnsiTheme="minorHAnsi"/>
                <w:sz w:val="22"/>
                <w:szCs w:val="22"/>
              </w:rPr>
              <w:t xml:space="preserve"> para industrias de primera categoría.  </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Los espacios configurados por los retiros deberán ser arbolados formando cortinas en un ancho mínimo </w:t>
            </w:r>
            <w:smartTag w:uri="urn:schemas-microsoft-com:office:smarttags" w:element="metricconverter">
              <w:smartTagPr>
                <w:attr w:name="ProductID" w:val="6 m"/>
              </w:smartTagPr>
              <w:r w:rsidRPr="00B429CF">
                <w:rPr>
                  <w:rFonts w:asciiTheme="minorHAnsi" w:hAnsiTheme="minorHAnsi"/>
                  <w:sz w:val="22"/>
                  <w:szCs w:val="22"/>
                </w:rPr>
                <w:t>6 m</w:t>
              </w:r>
            </w:smartTag>
            <w:r w:rsidRPr="00B429CF">
              <w:rPr>
                <w:rFonts w:asciiTheme="minorHAnsi" w:hAnsiTheme="minorHAnsi"/>
                <w:sz w:val="22"/>
                <w:szCs w:val="22"/>
              </w:rPr>
              <w:t xml:space="preserve"> para industrias de segunda categoría</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Deberá contar con estacionamiento, playa de carga o descarga de acuerdo a normas generales.</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El Municipio deberá prever la cesiones de calles que corresponda, al generar nuevas subdivisiones tendiendo a preservar la trama urbana existente en el entorno y dar continuidad a la misma según lo determine </w:t>
            </w:r>
            <w:smartTag w:uri="urn:schemas-microsoft-com:office:smarttags" w:element="PersonName">
              <w:smartTagPr>
                <w:attr w:name="ProductID" w:val="ticularizado.11&#10;ŉ붼ş䢘З兘#VŎ݄瘊䔀罯䀀䀀䀀䀀ကՉ\??\D:\WIND"/>
              </w:smartTagPr>
              <w:r w:rsidRPr="00B429CF">
                <w:rPr>
                  <w:rFonts w:asciiTheme="minorHAnsi" w:hAnsiTheme="minorHAnsi"/>
                  <w:sz w:val="22"/>
                  <w:szCs w:val="22"/>
                </w:rPr>
                <w:t>la Oficina Técnica</w:t>
              </w:r>
            </w:smartTag>
            <w:r w:rsidRPr="00B429CF">
              <w:rPr>
                <w:rFonts w:asciiTheme="minorHAnsi" w:hAnsiTheme="minorHAnsi"/>
                <w:sz w:val="22"/>
                <w:szCs w:val="22"/>
              </w:rPr>
              <w:t xml:space="preserve"> Municipal de competencia</w:t>
            </w:r>
          </w:p>
          <w:p w:rsidR="00B429CF" w:rsidRPr="00B429CF" w:rsidRDefault="00B429CF" w:rsidP="00B429CF">
            <w:pPr>
              <w:jc w:val="both"/>
              <w:rPr>
                <w:rFonts w:asciiTheme="minorHAnsi" w:hAnsiTheme="minorHAnsi"/>
                <w:sz w:val="22"/>
                <w:szCs w:val="22"/>
              </w:rPr>
            </w:pPr>
          </w:p>
        </w:tc>
      </w:tr>
    </w:tbl>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b/>
          <w:sz w:val="22"/>
          <w:szCs w:val="22"/>
        </w:rPr>
      </w:pPr>
      <w:r w:rsidRPr="00B429CF">
        <w:rPr>
          <w:rFonts w:asciiTheme="minorHAnsi" w:hAnsiTheme="minorHAnsi"/>
          <w:b/>
          <w:sz w:val="22"/>
          <w:szCs w:val="22"/>
        </w:rPr>
        <w:t>Z.I. 1  ZONA INDUSTRIAL UNO</w:t>
      </w:r>
    </w:p>
    <w:p w:rsidR="00B429CF" w:rsidRPr="00B429CF" w:rsidRDefault="00B429CF" w:rsidP="00B429CF">
      <w:pPr>
        <w:jc w:val="both"/>
        <w:rPr>
          <w:rFonts w:asciiTheme="minorHAnsi" w:hAnsiTheme="minorHAnsi"/>
          <w:b/>
          <w:sz w:val="22"/>
          <w:szCs w:val="22"/>
        </w:rPr>
      </w:pPr>
    </w:p>
    <w:p w:rsidR="00B429CF" w:rsidRPr="00B429CF" w:rsidRDefault="00B429CF" w:rsidP="00B429CF">
      <w:pPr>
        <w:jc w:val="both"/>
        <w:rPr>
          <w:rFonts w:asciiTheme="minorHAnsi" w:hAnsiTheme="minorHAnsi"/>
          <w:b/>
          <w:sz w:val="22"/>
          <w:szCs w:val="22"/>
        </w:rPr>
      </w:pPr>
    </w:p>
    <w:tbl>
      <w:tblPr>
        <w:tblW w:w="9322"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ook w:val="04A0" w:firstRow="1" w:lastRow="0" w:firstColumn="1" w:lastColumn="0" w:noHBand="0" w:noVBand="1"/>
      </w:tblPr>
      <w:tblGrid>
        <w:gridCol w:w="3085"/>
        <w:gridCol w:w="6237"/>
      </w:tblGrid>
      <w:tr w:rsidR="00B429CF" w:rsidRPr="00B429CF">
        <w:tc>
          <w:tcPr>
            <w:tcW w:w="3085"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CARACTER DE LA ZONA</w:t>
            </w:r>
          </w:p>
        </w:tc>
        <w:tc>
          <w:tcPr>
            <w:tcW w:w="6237"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Destinada a concretar la localización de establecimientos industriales, almacenajes, depósitos.</w:t>
            </w:r>
          </w:p>
        </w:tc>
      </w:tr>
    </w:tbl>
    <w:p w:rsidR="00B429CF" w:rsidRPr="00B429CF" w:rsidRDefault="00B429CF" w:rsidP="00B429CF">
      <w:pPr>
        <w:jc w:val="both"/>
        <w:rPr>
          <w:rFonts w:asciiTheme="minorHAnsi" w:hAnsiTheme="minorHAnsi"/>
          <w:sz w:val="22"/>
          <w:szCs w:val="22"/>
        </w:rPr>
      </w:pPr>
    </w:p>
    <w:tbl>
      <w:tblPr>
        <w:tblW w:w="9322"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ook w:val="04A0" w:firstRow="1" w:lastRow="0" w:firstColumn="1" w:lastColumn="0" w:noHBand="0" w:noVBand="1"/>
      </w:tblPr>
      <w:tblGrid>
        <w:gridCol w:w="9322"/>
      </w:tblGrid>
      <w:tr w:rsidR="00B429CF" w:rsidRPr="00B429CF">
        <w:tc>
          <w:tcPr>
            <w:tcW w:w="9322"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USOS</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DOMINANTE: Industrias de primera, segunda. Talleres de 1º, 2º y 3º categoría. Depósitos de 1º y 2º categoría.</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b/>
                <w:sz w:val="22"/>
                <w:szCs w:val="22"/>
              </w:rPr>
            </w:pPr>
            <w:r w:rsidRPr="00B429CF">
              <w:rPr>
                <w:rFonts w:asciiTheme="minorHAnsi" w:hAnsiTheme="minorHAnsi"/>
                <w:b/>
                <w:sz w:val="22"/>
                <w:szCs w:val="22"/>
              </w:rPr>
              <w:lastRenderedPageBreak/>
              <w:t>PROHIBIDOS: Industrias de 2º que generen efluentes líquidos. Industrias de tercera categoría.</w:t>
            </w:r>
          </w:p>
        </w:tc>
      </w:tr>
      <w:tr w:rsidR="00B429CF" w:rsidRPr="00B429CF">
        <w:tc>
          <w:tcPr>
            <w:tcW w:w="9322"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lastRenderedPageBreak/>
              <w:t>SERVICIOS ESENCIALES SERVICIOS ESENCIALES</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Estabilizado granulométrico y superficie de rodamiento en calles, agua potable, energía eléctrica, alumbrado público, planta compacta de tratamiento individual de líquidos cloacales, recolección de residuos, desagües pluviales y/o cordón cuneta.</w:t>
            </w:r>
          </w:p>
          <w:p w:rsidR="00B429CF" w:rsidRPr="00B429CF" w:rsidRDefault="00B429CF" w:rsidP="00B429CF">
            <w:pPr>
              <w:jc w:val="both"/>
              <w:rPr>
                <w:rFonts w:asciiTheme="minorHAnsi" w:hAnsiTheme="minorHAnsi"/>
                <w:sz w:val="22"/>
                <w:szCs w:val="22"/>
              </w:rPr>
            </w:pPr>
          </w:p>
        </w:tc>
      </w:tr>
      <w:tr w:rsidR="00B429CF" w:rsidRPr="00B429CF">
        <w:tc>
          <w:tcPr>
            <w:tcW w:w="9322"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MORFOLOGÍA</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RETIRO DE FRENTE:  mínimo </w:t>
            </w:r>
            <w:smartTag w:uri="urn:schemas-microsoft-com:office:smarttags" w:element="metricconverter">
              <w:smartTagPr>
                <w:attr w:name="ProductID" w:val="6,00 m"/>
              </w:smartTagPr>
              <w:r w:rsidRPr="00B429CF">
                <w:rPr>
                  <w:rFonts w:asciiTheme="minorHAnsi" w:hAnsiTheme="minorHAnsi"/>
                  <w:sz w:val="22"/>
                  <w:szCs w:val="22"/>
                </w:rPr>
                <w:t>6,00 m</w:t>
              </w:r>
            </w:smartTag>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RETIRO LATERAL: 6. </w:t>
            </w:r>
            <w:smartTag w:uri="urn:schemas-microsoft-com:office:smarttags" w:element="metricconverter">
              <w:smartTagPr>
                <w:attr w:name="ProductID" w:val="00 m"/>
              </w:smartTagPr>
              <w:r w:rsidRPr="00B429CF">
                <w:rPr>
                  <w:rFonts w:asciiTheme="minorHAnsi" w:hAnsiTheme="minorHAnsi"/>
                  <w:sz w:val="22"/>
                  <w:szCs w:val="22"/>
                </w:rPr>
                <w:t>00 m</w:t>
              </w:r>
            </w:smartTag>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RETIRO DE FONDO: 6 </w:t>
            </w:r>
            <w:smartTag w:uri="urn:schemas-microsoft-com:office:smarttags" w:element="metricconverter">
              <w:smartTagPr>
                <w:attr w:name="ProductID" w:val=",00 m"/>
              </w:smartTagPr>
              <w:r w:rsidRPr="00B429CF">
                <w:rPr>
                  <w:rFonts w:asciiTheme="minorHAnsi" w:hAnsiTheme="minorHAnsi"/>
                  <w:sz w:val="22"/>
                  <w:szCs w:val="22"/>
                </w:rPr>
                <w:t>,00 m</w:t>
              </w:r>
            </w:smartTag>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CENTRO LIBRE DE MANZANA: </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ALTURA MÁXIMA: Planta baja y un nivel</w:t>
            </w:r>
          </w:p>
        </w:tc>
      </w:tr>
      <w:tr w:rsidR="00B429CF" w:rsidRPr="00B429CF">
        <w:tc>
          <w:tcPr>
            <w:tcW w:w="9322"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INDICADORES URBANISTICOS</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                                           F.O.T.:0,5   F.O.S.: 0,5    DENSIDAD: una vivienda unifamiliar por  parcela   (1)                                                                                                             </w:t>
            </w:r>
          </w:p>
          <w:p w:rsidR="00B429CF" w:rsidRPr="00B429CF" w:rsidRDefault="00B429CF" w:rsidP="00B429CF">
            <w:pPr>
              <w:jc w:val="both"/>
              <w:rPr>
                <w:rFonts w:asciiTheme="minorHAnsi" w:hAnsiTheme="minorHAnsi"/>
                <w:sz w:val="22"/>
                <w:szCs w:val="22"/>
              </w:rPr>
            </w:pPr>
            <w:proofErr w:type="spellStart"/>
            <w:r w:rsidRPr="00B429CF">
              <w:rPr>
                <w:rFonts w:asciiTheme="minorHAnsi" w:hAnsiTheme="minorHAnsi"/>
                <w:sz w:val="22"/>
                <w:szCs w:val="22"/>
              </w:rPr>
              <w:t>Parcelamiento</w:t>
            </w:r>
            <w:proofErr w:type="spellEnd"/>
            <w:r w:rsidRPr="00B429CF">
              <w:rPr>
                <w:rFonts w:asciiTheme="minorHAnsi" w:hAnsiTheme="minorHAnsi"/>
                <w:sz w:val="22"/>
                <w:szCs w:val="22"/>
              </w:rPr>
              <w:t xml:space="preserve"> Mínimo:                 FRENTE: </w:t>
            </w:r>
            <w:smartTag w:uri="urn:schemas-microsoft-com:office:smarttags" w:element="metricconverter">
              <w:smartTagPr>
                <w:attr w:name="ProductID" w:val="40 m"/>
              </w:smartTagPr>
              <w:r w:rsidRPr="00B429CF">
                <w:rPr>
                  <w:rFonts w:asciiTheme="minorHAnsi" w:hAnsiTheme="minorHAnsi"/>
                  <w:sz w:val="22"/>
                  <w:szCs w:val="22"/>
                </w:rPr>
                <w:t>40 m</w:t>
              </w:r>
            </w:smartTag>
            <w:r w:rsidRPr="00B429CF">
              <w:rPr>
                <w:rFonts w:asciiTheme="minorHAnsi" w:hAnsiTheme="minorHAnsi"/>
                <w:sz w:val="22"/>
                <w:szCs w:val="22"/>
              </w:rPr>
              <w:t xml:space="preserve">       SUPERFICIE: </w:t>
            </w:r>
            <w:smartTag w:uri="urn:schemas-microsoft-com:office:smarttags" w:element="metricconverter">
              <w:smartTagPr>
                <w:attr w:name="ProductID" w:val="2000 M2"/>
              </w:smartTagPr>
              <w:r w:rsidRPr="00B429CF">
                <w:rPr>
                  <w:rFonts w:asciiTheme="minorHAnsi" w:hAnsiTheme="minorHAnsi"/>
                  <w:sz w:val="22"/>
                  <w:szCs w:val="22"/>
                </w:rPr>
                <w:t>2000 M2</w:t>
              </w:r>
            </w:smartTag>
            <w:r w:rsidRPr="00B429CF">
              <w:rPr>
                <w:rFonts w:asciiTheme="minorHAnsi" w:hAnsiTheme="minorHAnsi"/>
                <w:sz w:val="22"/>
                <w:szCs w:val="22"/>
              </w:rPr>
              <w:t>.</w:t>
            </w:r>
          </w:p>
        </w:tc>
      </w:tr>
      <w:tr w:rsidR="00B429CF" w:rsidRPr="00B429CF">
        <w:tc>
          <w:tcPr>
            <w:tcW w:w="9322" w:type="dxa"/>
          </w:tcPr>
          <w:p w:rsidR="00B429CF" w:rsidRPr="00B429CF" w:rsidRDefault="00B429CF" w:rsidP="00B429CF">
            <w:pPr>
              <w:jc w:val="both"/>
              <w:rPr>
                <w:rFonts w:asciiTheme="minorHAnsi" w:eastAsia="Calibri" w:hAnsiTheme="minorHAnsi"/>
                <w:sz w:val="22"/>
                <w:szCs w:val="22"/>
              </w:rPr>
            </w:pPr>
            <w:r w:rsidRPr="00B429CF">
              <w:rPr>
                <w:rFonts w:asciiTheme="minorHAnsi" w:eastAsia="Calibri" w:hAnsiTheme="minorHAnsi"/>
                <w:sz w:val="22"/>
                <w:szCs w:val="22"/>
              </w:rPr>
              <w:t>DISPOSICIONES PARTICULARES</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Previo autorización de la propuesta de subdivisión deberá cumplimentarse con lo establecido por </w:t>
            </w:r>
            <w:smartTag w:uri="urn:schemas-microsoft-com:office:smarttags" w:element="PersonName">
              <w:smartTagPr>
                <w:attr w:name="ProductID" w:val="la Direcci￳n Provincial"/>
              </w:smartTagPr>
              <w:r w:rsidRPr="00B429CF">
                <w:rPr>
                  <w:rFonts w:asciiTheme="minorHAnsi" w:hAnsiTheme="minorHAnsi"/>
                  <w:sz w:val="22"/>
                  <w:szCs w:val="22"/>
                </w:rPr>
                <w:t>la Dirección Provincial</w:t>
              </w:r>
            </w:smartTag>
            <w:r w:rsidRPr="00B429CF">
              <w:rPr>
                <w:rFonts w:asciiTheme="minorHAnsi" w:hAnsiTheme="minorHAnsi"/>
                <w:sz w:val="22"/>
                <w:szCs w:val="22"/>
              </w:rPr>
              <w:t xml:space="preserve"> de Hidráulica en cuanto a la obras de infraestructura que debieran realizarse.</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Todo uso propuesto no contemplado en la presente será evaluado oportunamente por </w:t>
            </w:r>
            <w:smartTag w:uri="urn:schemas-microsoft-com:office:smarttags" w:element="PersonName">
              <w:smartTagPr>
                <w:attr w:name="ProductID" w:val="ticularizado.11&#10;ŉ붼ş䢘З兘#VŎ݄瘊䔀罯䀀䀀䀀䀀ကՉ\??\D:\WIND"/>
              </w:smartTagPr>
              <w:r w:rsidRPr="00B429CF">
                <w:rPr>
                  <w:rFonts w:asciiTheme="minorHAnsi" w:hAnsiTheme="minorHAnsi"/>
                  <w:sz w:val="22"/>
                  <w:szCs w:val="22"/>
                </w:rPr>
                <w:t>la Oficina Técnica</w:t>
              </w:r>
            </w:smartTag>
            <w:r w:rsidRPr="00B429CF">
              <w:rPr>
                <w:rFonts w:asciiTheme="minorHAnsi" w:hAnsiTheme="minorHAnsi"/>
                <w:sz w:val="22"/>
                <w:szCs w:val="22"/>
              </w:rPr>
              <w:t xml:space="preserve"> Municipal de Competencia.</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 En el caso en que el uso propuesto genera movimiento de carga y descarga deberá resolverse dentro de la parcela.</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Los establecimientos que produzcan efluentes líquidos, sólidos o gaseosos deberán realizar el tratamiento de los mismos dentro de su parcela.</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Los establecimientos industriales deberán cerrar el perímetro de las parcelas con alambrados de malla de altura no menor a </w:t>
            </w:r>
            <w:smartTag w:uri="urn:schemas-microsoft-com:office:smarttags" w:element="metricconverter">
              <w:smartTagPr>
                <w:attr w:name="ProductID" w:val="2 metros"/>
              </w:smartTagPr>
              <w:r w:rsidRPr="00B429CF">
                <w:rPr>
                  <w:rFonts w:asciiTheme="minorHAnsi" w:hAnsiTheme="minorHAnsi"/>
                  <w:sz w:val="22"/>
                  <w:szCs w:val="22"/>
                </w:rPr>
                <w:t>2 metros</w:t>
              </w:r>
            </w:smartTag>
            <w:r w:rsidRPr="00B429CF">
              <w:rPr>
                <w:rFonts w:asciiTheme="minorHAnsi" w:hAnsiTheme="minorHAnsi"/>
                <w:sz w:val="22"/>
                <w:szCs w:val="22"/>
              </w:rPr>
              <w:t>.</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Los espacios configurados por los retiros deberán ser arbolados formando cortinas en un ancho mínimo </w:t>
            </w:r>
            <w:smartTag w:uri="urn:schemas-microsoft-com:office:smarttags" w:element="metricconverter">
              <w:smartTagPr>
                <w:attr w:name="ProductID" w:val="3 m"/>
              </w:smartTagPr>
              <w:r w:rsidRPr="00B429CF">
                <w:rPr>
                  <w:rFonts w:asciiTheme="minorHAnsi" w:hAnsiTheme="minorHAnsi"/>
                  <w:sz w:val="22"/>
                  <w:szCs w:val="22"/>
                </w:rPr>
                <w:t>3 m</w:t>
              </w:r>
            </w:smartTag>
            <w:r w:rsidRPr="00B429CF">
              <w:rPr>
                <w:rFonts w:asciiTheme="minorHAnsi" w:hAnsiTheme="minorHAnsi"/>
                <w:sz w:val="22"/>
                <w:szCs w:val="22"/>
              </w:rPr>
              <w:t xml:space="preserve">,  y se deberá realizar tratamiento paisajístico de la parcela en función del uso propuesto para industrias de primera categoría.  </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Los espacios configurados por los retiros deberán ser arbolados formando cortinas en un ancho mínimo </w:t>
            </w:r>
            <w:smartTag w:uri="urn:schemas-microsoft-com:office:smarttags" w:element="metricconverter">
              <w:smartTagPr>
                <w:attr w:name="ProductID" w:val="6 m"/>
              </w:smartTagPr>
              <w:r w:rsidRPr="00B429CF">
                <w:rPr>
                  <w:rFonts w:asciiTheme="minorHAnsi" w:hAnsiTheme="minorHAnsi"/>
                  <w:sz w:val="22"/>
                  <w:szCs w:val="22"/>
                </w:rPr>
                <w:t>6 m</w:t>
              </w:r>
            </w:smartTag>
            <w:r w:rsidRPr="00B429CF">
              <w:rPr>
                <w:rFonts w:asciiTheme="minorHAnsi" w:hAnsiTheme="minorHAnsi"/>
                <w:sz w:val="22"/>
                <w:szCs w:val="22"/>
              </w:rPr>
              <w:t xml:space="preserve"> para industrias de segunda categoría</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Deberá contar con estacionamiento, playa de carga o descarga de acuerdo a normas generales.</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El Municipio deberá prever las cesiones de calles que corresponda, al generar nuevas subdivisiones tendiendo a preservar la trama urbana existente en el entorno y dar continuidad a la misma según lo determine </w:t>
            </w:r>
            <w:smartTag w:uri="urn:schemas-microsoft-com:office:smarttags" w:element="PersonName">
              <w:smartTagPr>
                <w:attr w:name="ProductID" w:val="ticularizado.11&#10;ŉ붼ş䢘З兘#VŎ݄瘊䔀罯䀀䀀䀀䀀ကՉ\??\D:\WIND"/>
              </w:smartTagPr>
              <w:r w:rsidRPr="00B429CF">
                <w:rPr>
                  <w:rFonts w:asciiTheme="minorHAnsi" w:hAnsiTheme="minorHAnsi"/>
                  <w:sz w:val="22"/>
                  <w:szCs w:val="22"/>
                </w:rPr>
                <w:t>la Oficina Técnica</w:t>
              </w:r>
            </w:smartTag>
            <w:r w:rsidRPr="00B429CF">
              <w:rPr>
                <w:rFonts w:asciiTheme="minorHAnsi" w:hAnsiTheme="minorHAnsi"/>
                <w:sz w:val="22"/>
                <w:szCs w:val="22"/>
              </w:rPr>
              <w:t xml:space="preserve"> Municipal de competencia.</w:t>
            </w:r>
          </w:p>
          <w:p w:rsidR="00B429CF" w:rsidRPr="00B429CF" w:rsidRDefault="00B429CF" w:rsidP="00B429CF">
            <w:pPr>
              <w:jc w:val="both"/>
              <w:rPr>
                <w:rFonts w:asciiTheme="minorHAnsi" w:hAnsiTheme="minorHAnsi"/>
                <w:sz w:val="22"/>
                <w:szCs w:val="22"/>
              </w:rPr>
            </w:pPr>
          </w:p>
        </w:tc>
      </w:tr>
    </w:tbl>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b/>
          <w:sz w:val="22"/>
          <w:szCs w:val="22"/>
        </w:rPr>
      </w:pPr>
      <w:r w:rsidRPr="00B429CF">
        <w:rPr>
          <w:rFonts w:asciiTheme="minorHAnsi" w:hAnsiTheme="minorHAnsi"/>
          <w:b/>
          <w:sz w:val="22"/>
          <w:szCs w:val="22"/>
        </w:rPr>
        <w:t>Z.I. 2  ZONA INDUSTRIAL DOS</w:t>
      </w:r>
    </w:p>
    <w:p w:rsidR="00B429CF" w:rsidRPr="00B429CF" w:rsidRDefault="00B429CF" w:rsidP="00B429CF">
      <w:pPr>
        <w:jc w:val="both"/>
        <w:rPr>
          <w:rFonts w:asciiTheme="minorHAnsi" w:hAnsiTheme="minorHAnsi"/>
          <w:b/>
          <w:sz w:val="22"/>
          <w:szCs w:val="22"/>
        </w:rPr>
      </w:pPr>
    </w:p>
    <w:p w:rsidR="00B429CF" w:rsidRPr="00B429CF" w:rsidRDefault="00B429CF" w:rsidP="00B429CF">
      <w:pPr>
        <w:jc w:val="both"/>
        <w:rPr>
          <w:rFonts w:asciiTheme="minorHAnsi" w:hAnsiTheme="minorHAnsi"/>
          <w:b/>
          <w:sz w:val="22"/>
          <w:szCs w:val="22"/>
        </w:rPr>
      </w:pPr>
    </w:p>
    <w:tbl>
      <w:tblPr>
        <w:tblW w:w="9322"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ook w:val="04A0" w:firstRow="1" w:lastRow="0" w:firstColumn="1" w:lastColumn="0" w:noHBand="0" w:noVBand="1"/>
      </w:tblPr>
      <w:tblGrid>
        <w:gridCol w:w="3085"/>
        <w:gridCol w:w="6237"/>
      </w:tblGrid>
      <w:tr w:rsidR="00B429CF" w:rsidRPr="00B429CF">
        <w:tc>
          <w:tcPr>
            <w:tcW w:w="3085"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CARACTER DE LA ZONA</w:t>
            </w:r>
          </w:p>
        </w:tc>
        <w:tc>
          <w:tcPr>
            <w:tcW w:w="6237"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Carácter: Destinada a la localización de industrias tradicionales del Partido incluyendo las metalmecánicas que no generen efluentes. </w:t>
            </w:r>
          </w:p>
        </w:tc>
      </w:tr>
    </w:tbl>
    <w:p w:rsidR="00B429CF" w:rsidRPr="00B429CF" w:rsidRDefault="00B429CF" w:rsidP="00B429CF">
      <w:pPr>
        <w:jc w:val="both"/>
        <w:rPr>
          <w:rFonts w:asciiTheme="minorHAnsi" w:hAnsiTheme="minorHAnsi"/>
          <w:sz w:val="22"/>
          <w:szCs w:val="22"/>
        </w:rPr>
      </w:pPr>
    </w:p>
    <w:tbl>
      <w:tblPr>
        <w:tblW w:w="9322"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ook w:val="04A0" w:firstRow="1" w:lastRow="0" w:firstColumn="1" w:lastColumn="0" w:noHBand="0" w:noVBand="1"/>
      </w:tblPr>
      <w:tblGrid>
        <w:gridCol w:w="9322"/>
      </w:tblGrid>
      <w:tr w:rsidR="00B429CF" w:rsidRPr="00B429CF">
        <w:tc>
          <w:tcPr>
            <w:tcW w:w="9322"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USOS </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DOMINANTE: Industrias de primera, segunda. Talleres de 1º, 2º y 3º categoría. Depósitos de 1º y 2º categoría.</w:t>
            </w:r>
          </w:p>
          <w:p w:rsidR="00B429CF" w:rsidRPr="00B429CF" w:rsidRDefault="00B429CF" w:rsidP="00B429CF">
            <w:pPr>
              <w:jc w:val="both"/>
              <w:rPr>
                <w:rFonts w:asciiTheme="minorHAnsi" w:hAnsiTheme="minorHAnsi"/>
                <w:sz w:val="22"/>
                <w:szCs w:val="22"/>
              </w:rPr>
            </w:pPr>
            <w:r w:rsidRPr="00B429CF">
              <w:rPr>
                <w:rFonts w:asciiTheme="minorHAnsi" w:hAnsiTheme="minorHAnsi"/>
                <w:b/>
                <w:sz w:val="22"/>
                <w:szCs w:val="22"/>
              </w:rPr>
              <w:t>PROHIBIDOS: Industrias de 2º que generen efluentes líquidos. Industrias de tercera categoría.</w:t>
            </w:r>
          </w:p>
          <w:p w:rsidR="00B429CF" w:rsidRPr="00B429CF" w:rsidRDefault="00B429CF" w:rsidP="00B429CF">
            <w:pPr>
              <w:jc w:val="both"/>
              <w:rPr>
                <w:rFonts w:asciiTheme="minorHAnsi" w:hAnsiTheme="minorHAnsi"/>
                <w:sz w:val="22"/>
                <w:szCs w:val="22"/>
              </w:rPr>
            </w:pPr>
          </w:p>
        </w:tc>
      </w:tr>
      <w:tr w:rsidR="00B429CF" w:rsidRPr="00B429CF">
        <w:tc>
          <w:tcPr>
            <w:tcW w:w="9322"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SERVICIOS ESENCIALES</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Estabilizado granulométrico y superficie de rodamiento en calles, agua potable, energía eléctrica, alumbrado público, planta compacta de tratamiento individual de líquidos cloacales, recolección de residuos, desagües pluviales y/o cordón cuneta.</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tc>
      </w:tr>
      <w:tr w:rsidR="00B429CF" w:rsidRPr="00B429CF">
        <w:tc>
          <w:tcPr>
            <w:tcW w:w="9322"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MORFOLOGÍA</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RETIRO DE FRENTE:  mínimo </w:t>
            </w:r>
            <w:smartTag w:uri="urn:schemas-microsoft-com:office:smarttags" w:element="metricconverter">
              <w:smartTagPr>
                <w:attr w:name="ProductID" w:val="6,00 m"/>
              </w:smartTagPr>
              <w:r w:rsidRPr="00B429CF">
                <w:rPr>
                  <w:rFonts w:asciiTheme="minorHAnsi" w:hAnsiTheme="minorHAnsi"/>
                  <w:sz w:val="22"/>
                  <w:szCs w:val="22"/>
                </w:rPr>
                <w:t>6,00 m</w:t>
              </w:r>
            </w:smartTag>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RETIRO LATERAL: 6. </w:t>
            </w:r>
            <w:smartTag w:uri="urn:schemas-microsoft-com:office:smarttags" w:element="metricconverter">
              <w:smartTagPr>
                <w:attr w:name="ProductID" w:val="00 m"/>
              </w:smartTagPr>
              <w:r w:rsidRPr="00B429CF">
                <w:rPr>
                  <w:rFonts w:asciiTheme="minorHAnsi" w:hAnsiTheme="minorHAnsi"/>
                  <w:sz w:val="22"/>
                  <w:szCs w:val="22"/>
                </w:rPr>
                <w:t>00 m</w:t>
              </w:r>
            </w:smartTag>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RETIRO DE FONDO: 6 </w:t>
            </w:r>
            <w:smartTag w:uri="urn:schemas-microsoft-com:office:smarttags" w:element="metricconverter">
              <w:smartTagPr>
                <w:attr w:name="ProductID" w:val=",00 m"/>
              </w:smartTagPr>
              <w:r w:rsidRPr="00B429CF">
                <w:rPr>
                  <w:rFonts w:asciiTheme="minorHAnsi" w:hAnsiTheme="minorHAnsi"/>
                  <w:sz w:val="22"/>
                  <w:szCs w:val="22"/>
                </w:rPr>
                <w:t>,00 m</w:t>
              </w:r>
            </w:smartTag>
          </w:p>
          <w:p w:rsidR="00B429CF" w:rsidRPr="00B429CF" w:rsidRDefault="00B429CF" w:rsidP="00B429CF">
            <w:pPr>
              <w:jc w:val="both"/>
              <w:rPr>
                <w:rFonts w:asciiTheme="minorHAnsi" w:hAnsiTheme="minorHAnsi"/>
                <w:sz w:val="22"/>
                <w:szCs w:val="22"/>
              </w:rPr>
            </w:pPr>
          </w:p>
        </w:tc>
      </w:tr>
      <w:tr w:rsidR="00B429CF" w:rsidRPr="00B429CF">
        <w:tc>
          <w:tcPr>
            <w:tcW w:w="9322"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INDICADORES URBANISTICOS</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                                                      F.O.T.:0,5   F.O.S.: 0,5    DENSIDAD: una vivienda unifamiliar por  parcela.(1)</w:t>
            </w:r>
          </w:p>
          <w:p w:rsidR="00B429CF" w:rsidRPr="00B429CF" w:rsidRDefault="00B429CF" w:rsidP="00B429CF">
            <w:pPr>
              <w:jc w:val="both"/>
              <w:rPr>
                <w:rFonts w:asciiTheme="minorHAnsi" w:hAnsiTheme="minorHAnsi"/>
                <w:sz w:val="22"/>
                <w:szCs w:val="22"/>
              </w:rPr>
            </w:pPr>
            <w:proofErr w:type="spellStart"/>
            <w:r w:rsidRPr="00B429CF">
              <w:rPr>
                <w:rFonts w:asciiTheme="minorHAnsi" w:hAnsiTheme="minorHAnsi"/>
                <w:sz w:val="22"/>
                <w:szCs w:val="22"/>
              </w:rPr>
              <w:t>Parcelamiento</w:t>
            </w:r>
            <w:proofErr w:type="spellEnd"/>
            <w:r w:rsidRPr="00B429CF">
              <w:rPr>
                <w:rFonts w:asciiTheme="minorHAnsi" w:hAnsiTheme="minorHAnsi"/>
                <w:sz w:val="22"/>
                <w:szCs w:val="22"/>
              </w:rPr>
              <w:t xml:space="preserve"> Mínimo:                 FRENTE: </w:t>
            </w:r>
            <w:smartTag w:uri="urn:schemas-microsoft-com:office:smarttags" w:element="metricconverter">
              <w:smartTagPr>
                <w:attr w:name="ProductID" w:val="40 m"/>
              </w:smartTagPr>
              <w:r w:rsidRPr="00B429CF">
                <w:rPr>
                  <w:rFonts w:asciiTheme="minorHAnsi" w:hAnsiTheme="minorHAnsi"/>
                  <w:sz w:val="22"/>
                  <w:szCs w:val="22"/>
                </w:rPr>
                <w:t>40 m</w:t>
              </w:r>
            </w:smartTag>
            <w:r w:rsidRPr="00B429CF">
              <w:rPr>
                <w:rFonts w:asciiTheme="minorHAnsi" w:hAnsiTheme="minorHAnsi"/>
                <w:sz w:val="22"/>
                <w:szCs w:val="22"/>
              </w:rPr>
              <w:t xml:space="preserve">       SUPERFICIE: </w:t>
            </w:r>
            <w:smartTag w:uri="urn:schemas-microsoft-com:office:smarttags" w:element="metricconverter">
              <w:smartTagPr>
                <w:attr w:name="ProductID" w:val="2000 M2"/>
              </w:smartTagPr>
              <w:r w:rsidRPr="00B429CF">
                <w:rPr>
                  <w:rFonts w:asciiTheme="minorHAnsi" w:hAnsiTheme="minorHAnsi"/>
                  <w:sz w:val="22"/>
                  <w:szCs w:val="22"/>
                </w:rPr>
                <w:t>2000 M2</w:t>
              </w:r>
            </w:smartTag>
            <w:r w:rsidRPr="00B429CF">
              <w:rPr>
                <w:rFonts w:asciiTheme="minorHAnsi" w:hAnsiTheme="minorHAnsi"/>
                <w:sz w:val="22"/>
                <w:szCs w:val="22"/>
              </w:rPr>
              <w:t>.</w:t>
            </w:r>
          </w:p>
          <w:p w:rsidR="00B429CF" w:rsidRPr="00B429CF" w:rsidRDefault="00B429CF" w:rsidP="00B429CF">
            <w:pPr>
              <w:jc w:val="both"/>
              <w:rPr>
                <w:rFonts w:asciiTheme="minorHAnsi" w:hAnsiTheme="minorHAnsi"/>
                <w:sz w:val="22"/>
                <w:szCs w:val="22"/>
              </w:rPr>
            </w:pPr>
          </w:p>
        </w:tc>
      </w:tr>
      <w:tr w:rsidR="00B429CF" w:rsidRPr="00B429CF">
        <w:tc>
          <w:tcPr>
            <w:tcW w:w="9322" w:type="dxa"/>
          </w:tcPr>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eastAsia="Calibri" w:hAnsiTheme="minorHAnsi"/>
                <w:sz w:val="22"/>
                <w:szCs w:val="22"/>
              </w:rPr>
            </w:pPr>
            <w:r w:rsidRPr="00B429CF">
              <w:rPr>
                <w:rFonts w:asciiTheme="minorHAnsi" w:eastAsia="Calibri" w:hAnsiTheme="minorHAnsi"/>
                <w:sz w:val="22"/>
                <w:szCs w:val="22"/>
              </w:rPr>
              <w:t>DISPOSICIONES PARTICULARES</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Previo autorización de la propuesta de subdivisión deberá cumplimentarse con lo establecido por </w:t>
            </w:r>
            <w:smartTag w:uri="urn:schemas-microsoft-com:office:smarttags" w:element="PersonName">
              <w:smartTagPr>
                <w:attr w:name="ProductID" w:val="la Direcci￳n Provincial"/>
              </w:smartTagPr>
              <w:r w:rsidRPr="00B429CF">
                <w:rPr>
                  <w:rFonts w:asciiTheme="minorHAnsi" w:hAnsiTheme="minorHAnsi"/>
                  <w:sz w:val="22"/>
                  <w:szCs w:val="22"/>
                </w:rPr>
                <w:t>la Dirección Provincial</w:t>
              </w:r>
            </w:smartTag>
            <w:r w:rsidRPr="00B429CF">
              <w:rPr>
                <w:rFonts w:asciiTheme="minorHAnsi" w:hAnsiTheme="minorHAnsi"/>
                <w:sz w:val="22"/>
                <w:szCs w:val="22"/>
              </w:rPr>
              <w:t xml:space="preserve"> de Hidráulica en cuanto a la obras de infraestructura que debieran realizarse.</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Todo uso propuesto no contemplado en la presente será evaluado oportunamente por </w:t>
            </w:r>
            <w:smartTag w:uri="urn:schemas-microsoft-com:office:smarttags" w:element="PersonName">
              <w:smartTagPr>
                <w:attr w:name="ProductID" w:val="ticularizado.11&#10;ŉ붼ş䢘З兘#VŎ݄瘊䔀罯䀀䀀䀀䀀ကՉ\??\D:\WIND"/>
              </w:smartTagPr>
              <w:r w:rsidRPr="00B429CF">
                <w:rPr>
                  <w:rFonts w:asciiTheme="minorHAnsi" w:hAnsiTheme="minorHAnsi"/>
                  <w:sz w:val="22"/>
                  <w:szCs w:val="22"/>
                </w:rPr>
                <w:t>la Oficina Técnica</w:t>
              </w:r>
            </w:smartTag>
            <w:r w:rsidRPr="00B429CF">
              <w:rPr>
                <w:rFonts w:asciiTheme="minorHAnsi" w:hAnsiTheme="minorHAnsi"/>
                <w:sz w:val="22"/>
                <w:szCs w:val="22"/>
              </w:rPr>
              <w:t xml:space="preserve"> Municipal de Competencia.</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 En el caso en que el uso propuesto genera movimiento de carga y descarga deberá resolverse dentro de la parcela.</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Los establecimientos que produzcan efluentes líquidos, sólidos o gaseosos deberán realizar el tratamiento de los mismos dentro de su parcela.</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Los establecimientos industriales deberán cerrar el perímetro de las parcelas con alambrados de malla de altura no menor a </w:t>
            </w:r>
            <w:smartTag w:uri="urn:schemas-microsoft-com:office:smarttags" w:element="metricconverter">
              <w:smartTagPr>
                <w:attr w:name="ProductID" w:val="2 metros"/>
              </w:smartTagPr>
              <w:r w:rsidRPr="00B429CF">
                <w:rPr>
                  <w:rFonts w:asciiTheme="minorHAnsi" w:hAnsiTheme="minorHAnsi"/>
                  <w:sz w:val="22"/>
                  <w:szCs w:val="22"/>
                </w:rPr>
                <w:t>2 metros</w:t>
              </w:r>
            </w:smartTag>
            <w:r w:rsidRPr="00B429CF">
              <w:rPr>
                <w:rFonts w:asciiTheme="minorHAnsi" w:hAnsiTheme="minorHAnsi"/>
                <w:sz w:val="22"/>
                <w:szCs w:val="22"/>
              </w:rPr>
              <w:t>.</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Los espacios configurados por los retiros deberán ser arbolados formando cortinas en un ancho mínimo </w:t>
            </w:r>
            <w:smartTag w:uri="urn:schemas-microsoft-com:office:smarttags" w:element="metricconverter">
              <w:smartTagPr>
                <w:attr w:name="ProductID" w:val="3 m"/>
              </w:smartTagPr>
              <w:r w:rsidRPr="00B429CF">
                <w:rPr>
                  <w:rFonts w:asciiTheme="minorHAnsi" w:hAnsiTheme="minorHAnsi"/>
                  <w:sz w:val="22"/>
                  <w:szCs w:val="22"/>
                </w:rPr>
                <w:t>3 m</w:t>
              </w:r>
            </w:smartTag>
            <w:r w:rsidRPr="00B429CF">
              <w:rPr>
                <w:rFonts w:asciiTheme="minorHAnsi" w:hAnsiTheme="minorHAnsi"/>
                <w:sz w:val="22"/>
                <w:szCs w:val="22"/>
              </w:rPr>
              <w:t xml:space="preserve">,  y se deberá realizar tratamiento paisajístico de la parcela en función del uso propuesto  para industrias de primera categoría.  </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Los espacios configurados por los retiros deberán ser arbolados formando cortinas en un ancho mínimo </w:t>
            </w:r>
            <w:smartTag w:uri="urn:schemas-microsoft-com:office:smarttags" w:element="metricconverter">
              <w:smartTagPr>
                <w:attr w:name="ProductID" w:val="6 m"/>
              </w:smartTagPr>
              <w:r w:rsidRPr="00B429CF">
                <w:rPr>
                  <w:rFonts w:asciiTheme="minorHAnsi" w:hAnsiTheme="minorHAnsi"/>
                  <w:sz w:val="22"/>
                  <w:szCs w:val="22"/>
                </w:rPr>
                <w:t>6 m</w:t>
              </w:r>
            </w:smartTag>
            <w:r w:rsidRPr="00B429CF">
              <w:rPr>
                <w:rFonts w:asciiTheme="minorHAnsi" w:hAnsiTheme="minorHAnsi"/>
                <w:sz w:val="22"/>
                <w:szCs w:val="22"/>
              </w:rPr>
              <w:t xml:space="preserve"> para industrias de segunda categoría</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Deberá contar con estacionamiento, playa de carga o descarga de acuerdo a normas generales.</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El Municipio deberá prever la cesiones de calles que corresponda, al generar nuevas subdivisiones </w:t>
            </w:r>
            <w:r w:rsidRPr="00B429CF">
              <w:rPr>
                <w:rFonts w:asciiTheme="minorHAnsi" w:hAnsiTheme="minorHAnsi"/>
                <w:sz w:val="22"/>
                <w:szCs w:val="22"/>
              </w:rPr>
              <w:lastRenderedPageBreak/>
              <w:t xml:space="preserve">tendiendo a preservar la trama urbana existente en el entorno y dar continuidad a la misma según lo determine </w:t>
            </w:r>
            <w:smartTag w:uri="urn:schemas-microsoft-com:office:smarttags" w:element="PersonName">
              <w:smartTagPr>
                <w:attr w:name="ProductID" w:val="ticularizado.11&#10;ŉ붼ş䢘З兘#VŎ݄瘊䔀罯䀀䀀䀀䀀ကՉ\??\D:\WIND"/>
              </w:smartTagPr>
              <w:r w:rsidRPr="00B429CF">
                <w:rPr>
                  <w:rFonts w:asciiTheme="minorHAnsi" w:hAnsiTheme="minorHAnsi"/>
                  <w:sz w:val="22"/>
                  <w:szCs w:val="22"/>
                </w:rPr>
                <w:t>la Oficina Técnica</w:t>
              </w:r>
            </w:smartTag>
            <w:r w:rsidRPr="00B429CF">
              <w:rPr>
                <w:rFonts w:asciiTheme="minorHAnsi" w:hAnsiTheme="minorHAnsi"/>
                <w:sz w:val="22"/>
                <w:szCs w:val="22"/>
              </w:rPr>
              <w:t xml:space="preserve"> Municipal de competencia</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tc>
      </w:tr>
    </w:tbl>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b/>
          <w:sz w:val="22"/>
          <w:szCs w:val="22"/>
        </w:rPr>
      </w:pPr>
      <w:r w:rsidRPr="00B429CF">
        <w:rPr>
          <w:rFonts w:asciiTheme="minorHAnsi" w:hAnsiTheme="minorHAnsi"/>
          <w:b/>
          <w:sz w:val="22"/>
          <w:szCs w:val="22"/>
        </w:rPr>
        <w:t>Z.I. 3  ZONA INDUSTRIAL TRES</w:t>
      </w:r>
    </w:p>
    <w:p w:rsidR="00B429CF" w:rsidRPr="00B429CF" w:rsidRDefault="00B429CF" w:rsidP="00B429CF">
      <w:pPr>
        <w:jc w:val="both"/>
        <w:rPr>
          <w:rFonts w:asciiTheme="minorHAnsi" w:hAnsiTheme="minorHAnsi"/>
          <w:b/>
          <w:sz w:val="22"/>
          <w:szCs w:val="22"/>
        </w:rPr>
      </w:pPr>
    </w:p>
    <w:p w:rsidR="00B429CF" w:rsidRPr="00B429CF" w:rsidRDefault="00B429CF" w:rsidP="00B429CF">
      <w:pPr>
        <w:jc w:val="both"/>
        <w:rPr>
          <w:rFonts w:asciiTheme="minorHAnsi" w:hAnsiTheme="minorHAnsi"/>
          <w:b/>
          <w:sz w:val="22"/>
          <w:szCs w:val="22"/>
        </w:rPr>
      </w:pPr>
    </w:p>
    <w:tbl>
      <w:tblPr>
        <w:tblW w:w="9322"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ook w:val="04A0" w:firstRow="1" w:lastRow="0" w:firstColumn="1" w:lastColumn="0" w:noHBand="0" w:noVBand="1"/>
      </w:tblPr>
      <w:tblGrid>
        <w:gridCol w:w="3085"/>
        <w:gridCol w:w="6237"/>
      </w:tblGrid>
      <w:tr w:rsidR="00B429CF" w:rsidRPr="00B429CF">
        <w:tc>
          <w:tcPr>
            <w:tcW w:w="3085" w:type="dxa"/>
          </w:tcPr>
          <w:p w:rsidR="00B429CF" w:rsidRPr="00B429CF" w:rsidRDefault="00B429CF" w:rsidP="00B429CF">
            <w:pPr>
              <w:jc w:val="both"/>
              <w:rPr>
                <w:rFonts w:asciiTheme="minorHAnsi" w:hAnsiTheme="minorHAnsi"/>
                <w:b/>
                <w:sz w:val="22"/>
                <w:szCs w:val="22"/>
              </w:rPr>
            </w:pPr>
            <w:r w:rsidRPr="00B429CF">
              <w:rPr>
                <w:rFonts w:asciiTheme="minorHAnsi" w:hAnsiTheme="minorHAnsi"/>
                <w:b/>
                <w:sz w:val="22"/>
                <w:szCs w:val="22"/>
              </w:rPr>
              <w:t>CARACTER DE LA ZONA</w:t>
            </w:r>
          </w:p>
        </w:tc>
        <w:tc>
          <w:tcPr>
            <w:tcW w:w="6237"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Destinada a concretar la localización de establecimientos industriales, almacenajes, depósitos.</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tc>
      </w:tr>
    </w:tbl>
    <w:p w:rsidR="00B429CF" w:rsidRPr="00B429CF" w:rsidRDefault="00B429CF" w:rsidP="00B429CF">
      <w:pPr>
        <w:jc w:val="both"/>
        <w:rPr>
          <w:rFonts w:asciiTheme="minorHAnsi" w:hAnsiTheme="minorHAnsi"/>
          <w:sz w:val="22"/>
          <w:szCs w:val="22"/>
        </w:rPr>
      </w:pPr>
    </w:p>
    <w:tbl>
      <w:tblPr>
        <w:tblW w:w="9322"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ook w:val="04A0" w:firstRow="1" w:lastRow="0" w:firstColumn="1" w:lastColumn="0" w:noHBand="0" w:noVBand="1"/>
      </w:tblPr>
      <w:tblGrid>
        <w:gridCol w:w="9322"/>
      </w:tblGrid>
      <w:tr w:rsidR="00B429CF" w:rsidRPr="00B429CF">
        <w:tc>
          <w:tcPr>
            <w:tcW w:w="9322" w:type="dxa"/>
          </w:tcPr>
          <w:p w:rsidR="00B429CF" w:rsidRPr="00B429CF" w:rsidRDefault="00B429CF" w:rsidP="00B429CF">
            <w:pPr>
              <w:jc w:val="both"/>
              <w:rPr>
                <w:rFonts w:asciiTheme="minorHAnsi" w:hAnsiTheme="minorHAnsi"/>
                <w:b/>
                <w:sz w:val="22"/>
                <w:szCs w:val="22"/>
              </w:rPr>
            </w:pPr>
            <w:r w:rsidRPr="00B429CF">
              <w:rPr>
                <w:rFonts w:asciiTheme="minorHAnsi" w:hAnsiTheme="minorHAnsi"/>
                <w:b/>
                <w:sz w:val="22"/>
                <w:szCs w:val="22"/>
              </w:rPr>
              <w:t>USOS</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DOMINANTE: Industrias de primera, segunda. Talleres de 1º, 2º y 3º categoría. Depósitos de 1º y 2º categoría.</w:t>
            </w:r>
          </w:p>
          <w:p w:rsidR="00B429CF" w:rsidRPr="00B429CF" w:rsidRDefault="00B429CF" w:rsidP="00B429CF">
            <w:pPr>
              <w:jc w:val="both"/>
              <w:rPr>
                <w:rFonts w:asciiTheme="minorHAnsi" w:hAnsiTheme="minorHAnsi"/>
                <w:sz w:val="22"/>
                <w:szCs w:val="22"/>
              </w:rPr>
            </w:pPr>
            <w:r w:rsidRPr="00B429CF">
              <w:rPr>
                <w:rFonts w:asciiTheme="minorHAnsi" w:hAnsiTheme="minorHAnsi"/>
                <w:b/>
                <w:sz w:val="22"/>
                <w:szCs w:val="22"/>
              </w:rPr>
              <w:t>PROHIBIDOS: Industrias de 2º que generen efluentes líquidos. Industrias de tercera categoría.</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tc>
      </w:tr>
      <w:tr w:rsidR="00B429CF" w:rsidRPr="00B429CF">
        <w:tc>
          <w:tcPr>
            <w:tcW w:w="9322" w:type="dxa"/>
          </w:tcPr>
          <w:p w:rsidR="00B429CF" w:rsidRPr="00B429CF" w:rsidRDefault="00B429CF" w:rsidP="00B429CF">
            <w:pPr>
              <w:jc w:val="both"/>
              <w:rPr>
                <w:rFonts w:asciiTheme="minorHAnsi" w:hAnsiTheme="minorHAnsi"/>
                <w:b/>
                <w:sz w:val="22"/>
                <w:szCs w:val="22"/>
              </w:rPr>
            </w:pPr>
            <w:r w:rsidRPr="00B429CF">
              <w:rPr>
                <w:rFonts w:asciiTheme="minorHAnsi" w:hAnsiTheme="minorHAnsi"/>
                <w:b/>
                <w:sz w:val="22"/>
                <w:szCs w:val="22"/>
              </w:rPr>
              <w:t>SERVICIOS ESENCIALES</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Estabilizado granulométrico y superficie de rodamiento en calles, agua potable, energía eléctrica, alumbrado público, planta compacta de tratamiento individual de líquidos </w:t>
            </w:r>
            <w:proofErr w:type="spellStart"/>
            <w:r w:rsidRPr="00B429CF">
              <w:rPr>
                <w:rFonts w:asciiTheme="minorHAnsi" w:hAnsiTheme="minorHAnsi"/>
                <w:sz w:val="22"/>
                <w:szCs w:val="22"/>
              </w:rPr>
              <w:t>cloacales,gas</w:t>
            </w:r>
            <w:proofErr w:type="spellEnd"/>
            <w:r w:rsidRPr="00B429CF">
              <w:rPr>
                <w:rFonts w:asciiTheme="minorHAnsi" w:hAnsiTheme="minorHAnsi"/>
                <w:sz w:val="22"/>
                <w:szCs w:val="22"/>
              </w:rPr>
              <w:t xml:space="preserve"> recolección de residuos, desagües pluviales y/o cordón cuneta.</w:t>
            </w:r>
          </w:p>
          <w:p w:rsidR="00B429CF" w:rsidRPr="00B429CF" w:rsidRDefault="00B429CF" w:rsidP="00B429CF">
            <w:pPr>
              <w:jc w:val="both"/>
              <w:rPr>
                <w:rFonts w:asciiTheme="minorHAnsi" w:hAnsiTheme="minorHAnsi"/>
                <w:sz w:val="22"/>
                <w:szCs w:val="22"/>
              </w:rPr>
            </w:pPr>
          </w:p>
        </w:tc>
      </w:tr>
      <w:tr w:rsidR="00B429CF" w:rsidRPr="00B429CF">
        <w:tc>
          <w:tcPr>
            <w:tcW w:w="9322" w:type="dxa"/>
          </w:tcPr>
          <w:p w:rsidR="00B429CF" w:rsidRPr="00B429CF" w:rsidRDefault="00B429CF" w:rsidP="00B429CF">
            <w:pPr>
              <w:jc w:val="both"/>
              <w:rPr>
                <w:rFonts w:asciiTheme="minorHAnsi" w:hAnsiTheme="minorHAnsi"/>
                <w:b/>
                <w:sz w:val="22"/>
                <w:szCs w:val="22"/>
              </w:rPr>
            </w:pPr>
            <w:r w:rsidRPr="00B429CF">
              <w:rPr>
                <w:rFonts w:asciiTheme="minorHAnsi" w:hAnsiTheme="minorHAnsi"/>
                <w:b/>
                <w:sz w:val="22"/>
                <w:szCs w:val="22"/>
              </w:rPr>
              <w:t>MORFOLOGÍA</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RETIRO DE FRENTE:  mínimo </w:t>
            </w:r>
            <w:smartTag w:uri="urn:schemas-microsoft-com:office:smarttags" w:element="metricconverter">
              <w:smartTagPr>
                <w:attr w:name="ProductID" w:val="6,00 m"/>
              </w:smartTagPr>
              <w:r w:rsidRPr="00B429CF">
                <w:rPr>
                  <w:rFonts w:asciiTheme="minorHAnsi" w:hAnsiTheme="minorHAnsi"/>
                  <w:sz w:val="22"/>
                  <w:szCs w:val="22"/>
                </w:rPr>
                <w:t>6,00 m</w:t>
              </w:r>
            </w:smartTag>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RETIRO LATERAL: 6. </w:t>
            </w:r>
            <w:smartTag w:uri="urn:schemas-microsoft-com:office:smarttags" w:element="metricconverter">
              <w:smartTagPr>
                <w:attr w:name="ProductID" w:val="00 m"/>
              </w:smartTagPr>
              <w:r w:rsidRPr="00B429CF">
                <w:rPr>
                  <w:rFonts w:asciiTheme="minorHAnsi" w:hAnsiTheme="minorHAnsi"/>
                  <w:sz w:val="22"/>
                  <w:szCs w:val="22"/>
                </w:rPr>
                <w:t>00 m</w:t>
              </w:r>
            </w:smartTag>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RETIRO DE FONDO: 6 </w:t>
            </w:r>
            <w:smartTag w:uri="urn:schemas-microsoft-com:office:smarttags" w:element="metricconverter">
              <w:smartTagPr>
                <w:attr w:name="ProductID" w:val=",00 m"/>
              </w:smartTagPr>
              <w:r w:rsidRPr="00B429CF">
                <w:rPr>
                  <w:rFonts w:asciiTheme="minorHAnsi" w:hAnsiTheme="minorHAnsi"/>
                  <w:sz w:val="22"/>
                  <w:szCs w:val="22"/>
                </w:rPr>
                <w:t>,00 m</w:t>
              </w:r>
            </w:smartTag>
          </w:p>
          <w:p w:rsidR="00B429CF" w:rsidRPr="00B429CF" w:rsidRDefault="00B429CF" w:rsidP="00B429CF">
            <w:pPr>
              <w:jc w:val="both"/>
              <w:rPr>
                <w:rFonts w:asciiTheme="minorHAnsi" w:hAnsiTheme="minorHAnsi"/>
                <w:sz w:val="22"/>
                <w:szCs w:val="22"/>
              </w:rPr>
            </w:pPr>
          </w:p>
        </w:tc>
      </w:tr>
      <w:tr w:rsidR="00B429CF" w:rsidRPr="00B429CF">
        <w:tc>
          <w:tcPr>
            <w:tcW w:w="9322" w:type="dxa"/>
          </w:tcPr>
          <w:p w:rsidR="00B429CF" w:rsidRPr="00B429CF" w:rsidRDefault="00B429CF" w:rsidP="00B429CF">
            <w:pPr>
              <w:jc w:val="both"/>
              <w:rPr>
                <w:rFonts w:asciiTheme="minorHAnsi" w:hAnsiTheme="minorHAnsi"/>
                <w:b/>
                <w:sz w:val="22"/>
                <w:szCs w:val="22"/>
              </w:rPr>
            </w:pPr>
            <w:r w:rsidRPr="00B429CF">
              <w:rPr>
                <w:rFonts w:asciiTheme="minorHAnsi" w:hAnsiTheme="minorHAnsi"/>
                <w:b/>
                <w:sz w:val="22"/>
                <w:szCs w:val="22"/>
              </w:rPr>
              <w:t>INDICADORES URBANISTICOS</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 F.O.T.:0,5   F.O.S.: 0,5    DENSIDAD: una vivienda unifamiliar por  parcela (1)                                                                                                                   </w:t>
            </w:r>
            <w:proofErr w:type="spellStart"/>
            <w:r w:rsidRPr="00B429CF">
              <w:rPr>
                <w:rFonts w:asciiTheme="minorHAnsi" w:hAnsiTheme="minorHAnsi"/>
                <w:sz w:val="22"/>
                <w:szCs w:val="22"/>
              </w:rPr>
              <w:t>Parcelamiento</w:t>
            </w:r>
            <w:proofErr w:type="spellEnd"/>
            <w:r w:rsidRPr="00B429CF">
              <w:rPr>
                <w:rFonts w:asciiTheme="minorHAnsi" w:hAnsiTheme="minorHAnsi"/>
                <w:sz w:val="22"/>
                <w:szCs w:val="22"/>
              </w:rPr>
              <w:t xml:space="preserve"> Mínimo:                 FRENTE: </w:t>
            </w:r>
            <w:smartTag w:uri="urn:schemas-microsoft-com:office:smarttags" w:element="metricconverter">
              <w:smartTagPr>
                <w:attr w:name="ProductID" w:val="80 m"/>
              </w:smartTagPr>
              <w:r w:rsidRPr="00B429CF">
                <w:rPr>
                  <w:rFonts w:asciiTheme="minorHAnsi" w:hAnsiTheme="minorHAnsi"/>
                  <w:sz w:val="22"/>
                  <w:szCs w:val="22"/>
                </w:rPr>
                <w:t>80 m</w:t>
              </w:r>
            </w:smartTag>
            <w:r w:rsidRPr="00B429CF">
              <w:rPr>
                <w:rFonts w:asciiTheme="minorHAnsi" w:hAnsiTheme="minorHAnsi"/>
                <w:sz w:val="22"/>
                <w:szCs w:val="22"/>
              </w:rPr>
              <w:t xml:space="preserve">       SUPERFICIE: </w:t>
            </w:r>
            <w:smartTag w:uri="urn:schemas-microsoft-com:office:smarttags" w:element="metricconverter">
              <w:smartTagPr>
                <w:attr w:name="ProductID" w:val="4000 M2"/>
              </w:smartTagPr>
              <w:r w:rsidRPr="00B429CF">
                <w:rPr>
                  <w:rFonts w:asciiTheme="minorHAnsi" w:hAnsiTheme="minorHAnsi"/>
                  <w:sz w:val="22"/>
                  <w:szCs w:val="22"/>
                </w:rPr>
                <w:t>4000 M2</w:t>
              </w:r>
            </w:smartTag>
            <w:r w:rsidRPr="00B429CF">
              <w:rPr>
                <w:rFonts w:asciiTheme="minorHAnsi" w:hAnsiTheme="minorHAnsi"/>
                <w:sz w:val="22"/>
                <w:szCs w:val="22"/>
              </w:rPr>
              <w:t>.</w:t>
            </w:r>
          </w:p>
          <w:p w:rsidR="00B429CF" w:rsidRPr="00B429CF" w:rsidRDefault="00B429CF" w:rsidP="00B429CF">
            <w:pPr>
              <w:jc w:val="both"/>
              <w:rPr>
                <w:rFonts w:asciiTheme="minorHAnsi" w:hAnsiTheme="minorHAnsi"/>
                <w:sz w:val="22"/>
                <w:szCs w:val="22"/>
              </w:rPr>
            </w:pPr>
          </w:p>
        </w:tc>
      </w:tr>
      <w:tr w:rsidR="00B429CF" w:rsidRPr="00B429CF">
        <w:tc>
          <w:tcPr>
            <w:tcW w:w="9322" w:type="dxa"/>
          </w:tcPr>
          <w:p w:rsidR="00B429CF" w:rsidRPr="00B429CF" w:rsidRDefault="00B429CF" w:rsidP="00B429CF">
            <w:pPr>
              <w:jc w:val="both"/>
              <w:rPr>
                <w:rFonts w:asciiTheme="minorHAnsi" w:eastAsia="Calibri" w:hAnsiTheme="minorHAnsi"/>
                <w:b/>
                <w:sz w:val="22"/>
                <w:szCs w:val="22"/>
              </w:rPr>
            </w:pPr>
            <w:r w:rsidRPr="00B429CF">
              <w:rPr>
                <w:rFonts w:asciiTheme="minorHAnsi" w:eastAsia="Calibri" w:hAnsiTheme="minorHAnsi"/>
                <w:b/>
                <w:sz w:val="22"/>
                <w:szCs w:val="22"/>
              </w:rPr>
              <w:t>DISPOSICIONES PARTICULARES</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Previo autorización de la propuesta de subdivisión deberá cumplimentarse con lo establecido por </w:t>
            </w:r>
            <w:smartTag w:uri="urn:schemas-microsoft-com:office:smarttags" w:element="PersonName">
              <w:smartTagPr>
                <w:attr w:name="ProductID" w:val="la Direcci￳n Provincial"/>
              </w:smartTagPr>
              <w:r w:rsidRPr="00B429CF">
                <w:rPr>
                  <w:rFonts w:asciiTheme="minorHAnsi" w:hAnsiTheme="minorHAnsi"/>
                  <w:sz w:val="22"/>
                  <w:szCs w:val="22"/>
                </w:rPr>
                <w:t>la Dirección Provincial</w:t>
              </w:r>
            </w:smartTag>
            <w:r w:rsidRPr="00B429CF">
              <w:rPr>
                <w:rFonts w:asciiTheme="minorHAnsi" w:hAnsiTheme="minorHAnsi"/>
                <w:sz w:val="22"/>
                <w:szCs w:val="22"/>
              </w:rPr>
              <w:t xml:space="preserve"> de Hidráulica en cuanto a la obras de infraestructura que debieran realizarse.</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Las parcelas frentistas a </w:t>
            </w:r>
            <w:smartTag w:uri="urn:schemas-microsoft-com:office:smarttags" w:element="PersonName">
              <w:smartTagPr>
                <w:attr w:name="ProductID" w:val="la Ruta"/>
              </w:smartTagPr>
              <w:r w:rsidRPr="00B429CF">
                <w:rPr>
                  <w:rFonts w:asciiTheme="minorHAnsi" w:hAnsiTheme="minorHAnsi"/>
                  <w:sz w:val="22"/>
                  <w:szCs w:val="22"/>
                </w:rPr>
                <w:t>la Ruta</w:t>
              </w:r>
            </w:smartTag>
            <w:r w:rsidRPr="00B429CF">
              <w:rPr>
                <w:rFonts w:asciiTheme="minorHAnsi" w:hAnsiTheme="minorHAnsi"/>
                <w:sz w:val="22"/>
                <w:szCs w:val="22"/>
              </w:rPr>
              <w:t xml:space="preserve">  nacional 205 deberán ceder y consolidar calle colectora.</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Todo uso propuesto no contemplado en la presente será evaluado oportunamente por </w:t>
            </w:r>
            <w:smartTag w:uri="urn:schemas-microsoft-com:office:smarttags" w:element="PersonName">
              <w:smartTagPr>
                <w:attr w:name="ProductID" w:val="ticularizado.11&#10;ŉ붼ş䢘З兘#VŎ݄瘊䔀罯䀀䀀䀀䀀ကՉ\??\D:\WIND"/>
              </w:smartTagPr>
              <w:r w:rsidRPr="00B429CF">
                <w:rPr>
                  <w:rFonts w:asciiTheme="minorHAnsi" w:hAnsiTheme="minorHAnsi"/>
                  <w:sz w:val="22"/>
                  <w:szCs w:val="22"/>
                </w:rPr>
                <w:t>la Oficina Técnica</w:t>
              </w:r>
            </w:smartTag>
            <w:r w:rsidRPr="00B429CF">
              <w:rPr>
                <w:rFonts w:asciiTheme="minorHAnsi" w:hAnsiTheme="minorHAnsi"/>
                <w:sz w:val="22"/>
                <w:szCs w:val="22"/>
              </w:rPr>
              <w:t xml:space="preserve"> Municipal de Competencia.</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 En el caso en que el uso propuesto genera movimiento de carga y descarga deberá resolverse dentro de la parcela.</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Los establecimientos que produzcan efluentes líquidos, sólidos o gaseosos deberán realizar el tratamiento de los mismos dentro de su parcela.</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lastRenderedPageBreak/>
              <w:t xml:space="preserve">Los establecimientos industriales deberán cerrar el perímetro de las parcelas con alambrados de malla de altura no menor a </w:t>
            </w:r>
            <w:smartTag w:uri="urn:schemas-microsoft-com:office:smarttags" w:element="metricconverter">
              <w:smartTagPr>
                <w:attr w:name="ProductID" w:val="2 metros"/>
              </w:smartTagPr>
              <w:r w:rsidRPr="00B429CF">
                <w:rPr>
                  <w:rFonts w:asciiTheme="minorHAnsi" w:hAnsiTheme="minorHAnsi"/>
                  <w:sz w:val="22"/>
                  <w:szCs w:val="22"/>
                </w:rPr>
                <w:t>2 metros</w:t>
              </w:r>
            </w:smartTag>
            <w:r w:rsidRPr="00B429CF">
              <w:rPr>
                <w:rFonts w:asciiTheme="minorHAnsi" w:hAnsiTheme="minorHAnsi"/>
                <w:sz w:val="22"/>
                <w:szCs w:val="22"/>
              </w:rPr>
              <w:t>.</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Los espacios configurados por los retiros deberán ser arbolados formando cortinas en un ancho mínimo </w:t>
            </w:r>
            <w:smartTag w:uri="urn:schemas-microsoft-com:office:smarttags" w:element="metricconverter">
              <w:smartTagPr>
                <w:attr w:name="ProductID" w:val="3 m"/>
              </w:smartTagPr>
              <w:r w:rsidRPr="00B429CF">
                <w:rPr>
                  <w:rFonts w:asciiTheme="minorHAnsi" w:hAnsiTheme="minorHAnsi"/>
                  <w:sz w:val="22"/>
                  <w:szCs w:val="22"/>
                </w:rPr>
                <w:t>3 m</w:t>
              </w:r>
            </w:smartTag>
            <w:r w:rsidRPr="00B429CF">
              <w:rPr>
                <w:rFonts w:asciiTheme="minorHAnsi" w:hAnsiTheme="minorHAnsi"/>
                <w:sz w:val="22"/>
                <w:szCs w:val="22"/>
              </w:rPr>
              <w:t xml:space="preserve">,  y se deberá realizar tratamiento paisajístico de la parcela en función del uso propuesto, </w:t>
            </w:r>
            <w:smartTag w:uri="urn:schemas-microsoft-com:office:smarttags" w:element="metricconverter">
              <w:smartTagPr>
                <w:attr w:name="ProductID" w:val="3 m"/>
              </w:smartTagPr>
              <w:r w:rsidRPr="00B429CF">
                <w:rPr>
                  <w:rFonts w:asciiTheme="minorHAnsi" w:hAnsiTheme="minorHAnsi"/>
                  <w:sz w:val="22"/>
                  <w:szCs w:val="22"/>
                </w:rPr>
                <w:t>3 m</w:t>
              </w:r>
            </w:smartTag>
            <w:r w:rsidRPr="00B429CF">
              <w:rPr>
                <w:rFonts w:asciiTheme="minorHAnsi" w:hAnsiTheme="minorHAnsi"/>
                <w:sz w:val="22"/>
                <w:szCs w:val="22"/>
              </w:rPr>
              <w:t xml:space="preserve"> para industrias de primera categoría.  </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Los espacios configurados por los retiros deberán ser arbolados formando cortinas en un ancho mínimo </w:t>
            </w:r>
            <w:smartTag w:uri="urn:schemas-microsoft-com:office:smarttags" w:element="metricconverter">
              <w:smartTagPr>
                <w:attr w:name="ProductID" w:val="6 m"/>
              </w:smartTagPr>
              <w:r w:rsidRPr="00B429CF">
                <w:rPr>
                  <w:rFonts w:asciiTheme="minorHAnsi" w:hAnsiTheme="minorHAnsi"/>
                  <w:sz w:val="22"/>
                  <w:szCs w:val="22"/>
                </w:rPr>
                <w:t>6 m</w:t>
              </w:r>
            </w:smartTag>
            <w:r w:rsidRPr="00B429CF">
              <w:rPr>
                <w:rFonts w:asciiTheme="minorHAnsi" w:hAnsiTheme="minorHAnsi"/>
                <w:sz w:val="22"/>
                <w:szCs w:val="22"/>
              </w:rPr>
              <w:t xml:space="preserve"> para industrias de segunda categoría</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Deberá contar con estacionamiento, playa de carga o descarga de acuerdo a normas generales.</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El Municipio deberá prever las cesiones de calles que corresponda, al generar nuevas subdivisiones tendiendo a preservar la trama urbana existente en el entorno y dar continuidad a la misma según lo determine </w:t>
            </w:r>
            <w:smartTag w:uri="urn:schemas-microsoft-com:office:smarttags" w:element="PersonName">
              <w:smartTagPr>
                <w:attr w:name="ProductID" w:val="ticularizado.11&#10;ŉ붼ş䢘З兘#VŎ݄瘊䔀罯䀀䀀䀀䀀ကՉ\??\D:\WIND"/>
              </w:smartTagPr>
              <w:r w:rsidRPr="00B429CF">
                <w:rPr>
                  <w:rFonts w:asciiTheme="minorHAnsi" w:hAnsiTheme="minorHAnsi"/>
                  <w:sz w:val="22"/>
                  <w:szCs w:val="22"/>
                </w:rPr>
                <w:t>la Oficina Técnica</w:t>
              </w:r>
            </w:smartTag>
            <w:r w:rsidRPr="00B429CF">
              <w:rPr>
                <w:rFonts w:asciiTheme="minorHAnsi" w:hAnsiTheme="minorHAnsi"/>
                <w:sz w:val="22"/>
                <w:szCs w:val="22"/>
              </w:rPr>
              <w:t xml:space="preserve"> Municipal de competencia.</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tc>
      </w:tr>
    </w:tbl>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b/>
          <w:sz w:val="22"/>
          <w:szCs w:val="22"/>
        </w:rPr>
      </w:pPr>
    </w:p>
    <w:p w:rsidR="00B429CF" w:rsidRPr="00B429CF" w:rsidRDefault="00B429CF" w:rsidP="00B429CF">
      <w:pPr>
        <w:jc w:val="both"/>
        <w:rPr>
          <w:rFonts w:asciiTheme="minorHAnsi" w:hAnsiTheme="minorHAnsi"/>
          <w:b/>
          <w:sz w:val="22"/>
          <w:szCs w:val="22"/>
        </w:rPr>
      </w:pPr>
    </w:p>
    <w:p w:rsidR="00B429CF" w:rsidRPr="00B429CF" w:rsidRDefault="00B429CF" w:rsidP="00B429CF">
      <w:pPr>
        <w:jc w:val="both"/>
        <w:rPr>
          <w:rFonts w:asciiTheme="minorHAnsi" w:hAnsiTheme="minorHAnsi"/>
          <w:b/>
          <w:sz w:val="22"/>
          <w:szCs w:val="22"/>
        </w:rPr>
      </w:pPr>
      <w:r w:rsidRPr="00B429CF">
        <w:rPr>
          <w:rFonts w:asciiTheme="minorHAnsi" w:hAnsiTheme="minorHAnsi"/>
          <w:b/>
          <w:sz w:val="22"/>
          <w:szCs w:val="22"/>
        </w:rPr>
        <w:t>Z.I.E. 4  ZONA INDUSTRIAL Exclusiva CUATRO</w:t>
      </w:r>
    </w:p>
    <w:p w:rsidR="00B429CF" w:rsidRPr="00B429CF" w:rsidRDefault="00B429CF" w:rsidP="00B429CF">
      <w:pPr>
        <w:jc w:val="both"/>
        <w:rPr>
          <w:rFonts w:asciiTheme="minorHAnsi" w:hAnsiTheme="minorHAnsi"/>
          <w:b/>
          <w:sz w:val="22"/>
          <w:szCs w:val="22"/>
        </w:rPr>
      </w:pPr>
    </w:p>
    <w:tbl>
      <w:tblPr>
        <w:tblW w:w="9322"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ook w:val="04A0" w:firstRow="1" w:lastRow="0" w:firstColumn="1" w:lastColumn="0" w:noHBand="0" w:noVBand="1"/>
      </w:tblPr>
      <w:tblGrid>
        <w:gridCol w:w="3085"/>
        <w:gridCol w:w="6237"/>
      </w:tblGrid>
      <w:tr w:rsidR="00B429CF" w:rsidRPr="00B429CF">
        <w:tc>
          <w:tcPr>
            <w:tcW w:w="3085" w:type="dxa"/>
          </w:tcPr>
          <w:p w:rsidR="00B429CF" w:rsidRPr="00B429CF" w:rsidRDefault="00B429CF" w:rsidP="00B429CF">
            <w:pPr>
              <w:jc w:val="both"/>
              <w:rPr>
                <w:rFonts w:asciiTheme="minorHAnsi" w:hAnsiTheme="minorHAnsi"/>
                <w:b/>
                <w:sz w:val="22"/>
                <w:szCs w:val="22"/>
              </w:rPr>
            </w:pPr>
            <w:r w:rsidRPr="00B429CF">
              <w:rPr>
                <w:rFonts w:asciiTheme="minorHAnsi" w:hAnsiTheme="minorHAnsi"/>
                <w:b/>
                <w:sz w:val="22"/>
                <w:szCs w:val="22"/>
              </w:rPr>
              <w:t>CARACTER DE LA ZONA</w:t>
            </w:r>
          </w:p>
        </w:tc>
        <w:tc>
          <w:tcPr>
            <w:tcW w:w="6237"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Destinada a concretar la localización de establecimientos industriales, almacenajes, depósitos, silos, logística y  agrupamientos industriales</w:t>
            </w:r>
          </w:p>
        </w:tc>
      </w:tr>
      <w:tr w:rsidR="00B429CF" w:rsidRPr="00B429CF">
        <w:tc>
          <w:tcPr>
            <w:tcW w:w="9322" w:type="dxa"/>
            <w:gridSpan w:val="2"/>
          </w:tcPr>
          <w:p w:rsidR="00B429CF" w:rsidRPr="00B429CF" w:rsidRDefault="00B429CF" w:rsidP="00B429CF">
            <w:pPr>
              <w:jc w:val="both"/>
              <w:rPr>
                <w:rFonts w:asciiTheme="minorHAnsi" w:hAnsiTheme="minorHAnsi"/>
                <w:b/>
                <w:sz w:val="22"/>
                <w:szCs w:val="22"/>
              </w:rPr>
            </w:pPr>
            <w:r w:rsidRPr="00B429CF">
              <w:rPr>
                <w:rFonts w:asciiTheme="minorHAnsi" w:hAnsiTheme="minorHAnsi"/>
                <w:b/>
                <w:sz w:val="22"/>
                <w:szCs w:val="22"/>
              </w:rPr>
              <w:t>USOS</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DOMINANTE: Industrias de primera segunda y tercera categoría. Silos. Talleres y Depósitos de 1º,2º, y 3º</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PROHIBIDOS: No se admitirán  las industrias de 3º categoría que se consideran peligrosas porque elaboran y/o manipulan sustancias inflamables, corrosivas, de alta reactividad química, infecciosas, </w:t>
            </w:r>
            <w:proofErr w:type="spellStart"/>
            <w:r w:rsidRPr="00B429CF">
              <w:rPr>
                <w:rFonts w:asciiTheme="minorHAnsi" w:hAnsiTheme="minorHAnsi"/>
                <w:sz w:val="22"/>
                <w:szCs w:val="22"/>
              </w:rPr>
              <w:t>teratogénicas</w:t>
            </w:r>
            <w:proofErr w:type="spellEnd"/>
            <w:r w:rsidRPr="00B429CF">
              <w:rPr>
                <w:rFonts w:asciiTheme="minorHAnsi" w:hAnsiTheme="minorHAnsi"/>
                <w:sz w:val="22"/>
                <w:szCs w:val="22"/>
              </w:rPr>
              <w:t xml:space="preserve">, mutagénicas, carcinógenas y/o radioactivas, y/o generen residuos especiales de acuerdo con lo establecido por </w:t>
            </w:r>
            <w:smartTag w:uri="urn:schemas-microsoft-com:office:smarttags" w:element="PersonName">
              <w:smartTagPr>
                <w:attr w:name="ProductID" w:val="la Ley N"/>
              </w:smartTagPr>
              <w:r w:rsidRPr="00B429CF">
                <w:rPr>
                  <w:rFonts w:asciiTheme="minorHAnsi" w:hAnsiTheme="minorHAnsi"/>
                  <w:sz w:val="22"/>
                  <w:szCs w:val="22"/>
                </w:rPr>
                <w:t>la Ley N</w:t>
              </w:r>
            </w:smartTag>
            <w:r w:rsidRPr="00B429CF">
              <w:rPr>
                <w:rFonts w:asciiTheme="minorHAnsi" w:hAnsiTheme="minorHAnsi"/>
                <w:sz w:val="22"/>
                <w:szCs w:val="22"/>
              </w:rPr>
              <w:t>º 11.720, que pudieran constituir un riesgo para la población circundante u ocasionar daños graves a los bienes y al medio ambiente.</w:t>
            </w:r>
          </w:p>
          <w:p w:rsidR="00B429CF" w:rsidRPr="00B429CF" w:rsidRDefault="00B429CF" w:rsidP="00B429CF">
            <w:pPr>
              <w:jc w:val="both"/>
              <w:rPr>
                <w:rFonts w:asciiTheme="minorHAnsi" w:hAnsiTheme="minorHAnsi"/>
                <w:sz w:val="22"/>
                <w:szCs w:val="22"/>
              </w:rPr>
            </w:pPr>
          </w:p>
        </w:tc>
      </w:tr>
      <w:tr w:rsidR="00B429CF" w:rsidRPr="00B429CF">
        <w:tc>
          <w:tcPr>
            <w:tcW w:w="9322" w:type="dxa"/>
            <w:gridSpan w:val="2"/>
          </w:tcPr>
          <w:p w:rsidR="00B429CF" w:rsidRPr="00B429CF" w:rsidRDefault="00B429CF" w:rsidP="00B429CF">
            <w:pPr>
              <w:jc w:val="both"/>
              <w:rPr>
                <w:rFonts w:asciiTheme="minorHAnsi" w:hAnsiTheme="minorHAnsi"/>
                <w:b/>
                <w:sz w:val="22"/>
                <w:szCs w:val="22"/>
              </w:rPr>
            </w:pPr>
            <w:r w:rsidRPr="00B429CF">
              <w:rPr>
                <w:rFonts w:asciiTheme="minorHAnsi" w:hAnsiTheme="minorHAnsi"/>
                <w:b/>
                <w:sz w:val="22"/>
                <w:szCs w:val="22"/>
              </w:rPr>
              <w:t>SERVICIOS ESENCIALES</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Estabilizado granulométrico y superficie de rodamiento en calles, agua potable, energía eléctrica, alumbrado público, planta compacta de tratamiento individual de líquidos cloacales, gas  , recolección de residuos, desagües pluviales y/o cordón cuneta.</w:t>
            </w:r>
          </w:p>
          <w:p w:rsidR="00B429CF" w:rsidRPr="00B429CF" w:rsidRDefault="00B429CF" w:rsidP="00B429CF">
            <w:pPr>
              <w:jc w:val="both"/>
              <w:rPr>
                <w:rFonts w:asciiTheme="minorHAnsi" w:hAnsiTheme="minorHAnsi"/>
                <w:sz w:val="22"/>
                <w:szCs w:val="22"/>
              </w:rPr>
            </w:pPr>
          </w:p>
        </w:tc>
      </w:tr>
      <w:tr w:rsidR="00B429CF" w:rsidRPr="00B429CF">
        <w:tc>
          <w:tcPr>
            <w:tcW w:w="9322" w:type="dxa"/>
            <w:gridSpan w:val="2"/>
          </w:tcPr>
          <w:p w:rsidR="00B429CF" w:rsidRPr="00B429CF" w:rsidRDefault="00B429CF" w:rsidP="00B429CF">
            <w:pPr>
              <w:jc w:val="both"/>
              <w:rPr>
                <w:rFonts w:asciiTheme="minorHAnsi" w:hAnsiTheme="minorHAnsi"/>
                <w:b/>
                <w:sz w:val="22"/>
                <w:szCs w:val="22"/>
              </w:rPr>
            </w:pPr>
            <w:r w:rsidRPr="00B429CF">
              <w:rPr>
                <w:rFonts w:asciiTheme="minorHAnsi" w:hAnsiTheme="minorHAnsi"/>
                <w:b/>
                <w:sz w:val="22"/>
                <w:szCs w:val="22"/>
              </w:rPr>
              <w:t>MORFOLOGÍA</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RETIRO DE FRENTE:  mínimo </w:t>
            </w:r>
            <w:smartTag w:uri="urn:schemas-microsoft-com:office:smarttags" w:element="metricconverter">
              <w:smartTagPr>
                <w:attr w:name="ProductID" w:val="6.00 m"/>
              </w:smartTagPr>
              <w:r w:rsidRPr="00B429CF">
                <w:rPr>
                  <w:rFonts w:asciiTheme="minorHAnsi" w:hAnsiTheme="minorHAnsi"/>
                  <w:sz w:val="22"/>
                  <w:szCs w:val="22"/>
                </w:rPr>
                <w:t>6.00 m</w:t>
              </w:r>
            </w:smartTag>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RETIRO LATERAL: 6. </w:t>
            </w:r>
            <w:smartTag w:uri="urn:schemas-microsoft-com:office:smarttags" w:element="metricconverter">
              <w:smartTagPr>
                <w:attr w:name="ProductID" w:val="00 m"/>
              </w:smartTagPr>
              <w:r w:rsidRPr="00B429CF">
                <w:rPr>
                  <w:rFonts w:asciiTheme="minorHAnsi" w:hAnsiTheme="minorHAnsi"/>
                  <w:sz w:val="22"/>
                  <w:szCs w:val="22"/>
                </w:rPr>
                <w:t>00 m</w:t>
              </w:r>
            </w:smartTag>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RETIRO DE FONDO: </w:t>
            </w:r>
            <w:smartTag w:uri="urn:schemas-microsoft-com:office:smarttags" w:element="metricconverter">
              <w:smartTagPr>
                <w:attr w:name="ProductID" w:val="6,00 m"/>
              </w:smartTagPr>
              <w:r w:rsidRPr="00B429CF">
                <w:rPr>
                  <w:rFonts w:asciiTheme="minorHAnsi" w:hAnsiTheme="minorHAnsi"/>
                  <w:sz w:val="22"/>
                  <w:szCs w:val="22"/>
                </w:rPr>
                <w:t>6,00 m</w:t>
              </w:r>
            </w:smartTag>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CENTRO LIBRE DE MANZANA: </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ALTURA MÁXIMA: Planta baja y un piso</w:t>
            </w:r>
          </w:p>
        </w:tc>
      </w:tr>
      <w:tr w:rsidR="00B429CF" w:rsidRPr="00B429CF">
        <w:tc>
          <w:tcPr>
            <w:tcW w:w="9322" w:type="dxa"/>
            <w:gridSpan w:val="2"/>
          </w:tcPr>
          <w:p w:rsidR="00B429CF" w:rsidRPr="00B429CF" w:rsidRDefault="00B429CF" w:rsidP="00B429CF">
            <w:pPr>
              <w:jc w:val="both"/>
              <w:rPr>
                <w:rFonts w:asciiTheme="minorHAnsi" w:hAnsiTheme="minorHAnsi"/>
                <w:b/>
                <w:sz w:val="22"/>
                <w:szCs w:val="22"/>
              </w:rPr>
            </w:pPr>
            <w:r w:rsidRPr="00B429CF">
              <w:rPr>
                <w:rFonts w:asciiTheme="minorHAnsi" w:hAnsiTheme="minorHAnsi"/>
                <w:b/>
                <w:sz w:val="22"/>
                <w:szCs w:val="22"/>
              </w:rPr>
              <w:t>INDICADORES URBANISTICOS</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F.O.T.:0,5   F.O.S.: 0,5    DENSIDAD: una vivienda por parcela.(1)</w:t>
            </w:r>
          </w:p>
          <w:p w:rsidR="00B429CF" w:rsidRPr="00B429CF" w:rsidRDefault="00B429CF" w:rsidP="00B429CF">
            <w:pPr>
              <w:jc w:val="both"/>
              <w:rPr>
                <w:rFonts w:asciiTheme="minorHAnsi" w:hAnsiTheme="minorHAnsi"/>
                <w:sz w:val="22"/>
                <w:szCs w:val="22"/>
              </w:rPr>
            </w:pPr>
            <w:proofErr w:type="spellStart"/>
            <w:r w:rsidRPr="00B429CF">
              <w:rPr>
                <w:rFonts w:asciiTheme="minorHAnsi" w:hAnsiTheme="minorHAnsi"/>
                <w:sz w:val="22"/>
                <w:szCs w:val="22"/>
              </w:rPr>
              <w:t>Parcelamiento</w:t>
            </w:r>
            <w:proofErr w:type="spellEnd"/>
            <w:r w:rsidRPr="00B429CF">
              <w:rPr>
                <w:rFonts w:asciiTheme="minorHAnsi" w:hAnsiTheme="minorHAnsi"/>
                <w:sz w:val="22"/>
                <w:szCs w:val="22"/>
              </w:rPr>
              <w:t xml:space="preserve"> Mínimo:                 FRENTE: </w:t>
            </w:r>
            <w:smartTag w:uri="urn:schemas-microsoft-com:office:smarttags" w:element="metricconverter">
              <w:smartTagPr>
                <w:attr w:name="ProductID" w:val="40 m"/>
              </w:smartTagPr>
              <w:r w:rsidRPr="00B429CF">
                <w:rPr>
                  <w:rFonts w:asciiTheme="minorHAnsi" w:hAnsiTheme="minorHAnsi"/>
                  <w:sz w:val="22"/>
                  <w:szCs w:val="22"/>
                </w:rPr>
                <w:t>40 m</w:t>
              </w:r>
            </w:smartTag>
            <w:r w:rsidRPr="00B429CF">
              <w:rPr>
                <w:rFonts w:asciiTheme="minorHAnsi" w:hAnsiTheme="minorHAnsi"/>
                <w:sz w:val="22"/>
                <w:szCs w:val="22"/>
              </w:rPr>
              <w:t xml:space="preserve">       SUPERFICIE: 2000m.</w:t>
            </w:r>
          </w:p>
        </w:tc>
      </w:tr>
      <w:tr w:rsidR="00B429CF" w:rsidRPr="00B429CF">
        <w:tc>
          <w:tcPr>
            <w:tcW w:w="9322" w:type="dxa"/>
            <w:gridSpan w:val="2"/>
          </w:tcPr>
          <w:p w:rsidR="00B429CF" w:rsidRPr="00B429CF" w:rsidRDefault="00B429CF" w:rsidP="00B429CF">
            <w:pPr>
              <w:jc w:val="both"/>
              <w:rPr>
                <w:rFonts w:asciiTheme="minorHAnsi" w:eastAsia="Calibri" w:hAnsiTheme="minorHAnsi"/>
                <w:b/>
                <w:sz w:val="22"/>
                <w:szCs w:val="22"/>
              </w:rPr>
            </w:pPr>
            <w:r w:rsidRPr="00B429CF">
              <w:rPr>
                <w:rFonts w:asciiTheme="minorHAnsi" w:eastAsia="Calibri" w:hAnsiTheme="minorHAnsi"/>
                <w:b/>
                <w:sz w:val="22"/>
                <w:szCs w:val="22"/>
              </w:rPr>
              <w:t>DISPOSICIONES PARTICULARES</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Previo autorización de la propuesta de subdivisión deberá cumplimentarse con lo establecido por </w:t>
            </w:r>
            <w:smartTag w:uri="urn:schemas-microsoft-com:office:smarttags" w:element="PersonName">
              <w:smartTagPr>
                <w:attr w:name="ProductID" w:val="la Direcci￳n Provincial"/>
              </w:smartTagPr>
              <w:r w:rsidRPr="00B429CF">
                <w:rPr>
                  <w:rFonts w:asciiTheme="minorHAnsi" w:hAnsiTheme="minorHAnsi"/>
                  <w:sz w:val="22"/>
                  <w:szCs w:val="22"/>
                </w:rPr>
                <w:t xml:space="preserve">la </w:t>
              </w:r>
              <w:r w:rsidRPr="00B429CF">
                <w:rPr>
                  <w:rFonts w:asciiTheme="minorHAnsi" w:hAnsiTheme="minorHAnsi"/>
                  <w:sz w:val="22"/>
                  <w:szCs w:val="22"/>
                </w:rPr>
                <w:lastRenderedPageBreak/>
                <w:t>Dirección Provincial</w:t>
              </w:r>
            </w:smartTag>
            <w:r w:rsidRPr="00B429CF">
              <w:rPr>
                <w:rFonts w:asciiTheme="minorHAnsi" w:hAnsiTheme="minorHAnsi"/>
                <w:sz w:val="22"/>
                <w:szCs w:val="22"/>
              </w:rPr>
              <w:t xml:space="preserve"> de Hidráulica en cuanto a la obras de infraestructura que debieran realizarse.</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Las parcelas frentistas a </w:t>
            </w:r>
            <w:smartTag w:uri="urn:schemas-microsoft-com:office:smarttags" w:element="PersonName">
              <w:smartTagPr>
                <w:attr w:name="ProductID" w:val="la Ruta  Nacional"/>
              </w:smartTagPr>
              <w:smartTag w:uri="urn:schemas-microsoft-com:office:smarttags" w:element="PersonName">
                <w:smartTagPr>
                  <w:attr w:name="ProductID" w:val="la Ruta"/>
                </w:smartTagPr>
                <w:r w:rsidRPr="00B429CF">
                  <w:rPr>
                    <w:rFonts w:asciiTheme="minorHAnsi" w:hAnsiTheme="minorHAnsi"/>
                    <w:sz w:val="22"/>
                    <w:szCs w:val="22"/>
                  </w:rPr>
                  <w:t>la Ruta</w:t>
                </w:r>
              </w:smartTag>
              <w:r w:rsidRPr="00B429CF">
                <w:rPr>
                  <w:rFonts w:asciiTheme="minorHAnsi" w:hAnsiTheme="minorHAnsi"/>
                  <w:sz w:val="22"/>
                  <w:szCs w:val="22"/>
                </w:rPr>
                <w:t xml:space="preserve">  Nacional</w:t>
              </w:r>
            </w:smartTag>
            <w:r w:rsidRPr="00B429CF">
              <w:rPr>
                <w:rFonts w:asciiTheme="minorHAnsi" w:hAnsiTheme="minorHAnsi"/>
                <w:sz w:val="22"/>
                <w:szCs w:val="22"/>
              </w:rPr>
              <w:t xml:space="preserve"> 205 y Provincial 41 deberán ceder y consolidar calle colectora.</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Todo uso propuesto no contemplado en la presente será evaluado oportunamente por </w:t>
            </w:r>
            <w:smartTag w:uri="urn:schemas-microsoft-com:office:smarttags" w:element="PersonName">
              <w:smartTagPr>
                <w:attr w:name="ProductID" w:val="ticularizado.11&#10;ŉ붼ş䢘З兘#VŎ݄瘊䔀罯䀀䀀䀀䀀ကՉ\??\D:\WIND"/>
              </w:smartTagPr>
              <w:r w:rsidRPr="00B429CF">
                <w:rPr>
                  <w:rFonts w:asciiTheme="minorHAnsi" w:hAnsiTheme="minorHAnsi"/>
                  <w:sz w:val="22"/>
                  <w:szCs w:val="22"/>
                </w:rPr>
                <w:t>la Oficina Técnica</w:t>
              </w:r>
            </w:smartTag>
            <w:r w:rsidRPr="00B429CF">
              <w:rPr>
                <w:rFonts w:asciiTheme="minorHAnsi" w:hAnsiTheme="minorHAnsi"/>
                <w:sz w:val="22"/>
                <w:szCs w:val="22"/>
              </w:rPr>
              <w:t xml:space="preserve"> Municipal de Competencia.</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Los establecimientos que produzcan efluentes líquidos, sólidos o gaseosos deberán realizar el tratamiento de los mismos dentro de su parcela.</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El tratamiento de líquidos, deberá realizarse con vuelco entubado al Canal Muñiz, en el punto de vuelco en común que determine </w:t>
            </w:r>
            <w:smartTag w:uri="urn:schemas-microsoft-com:office:smarttags" w:element="PersonName">
              <w:smartTagPr>
                <w:attr w:name="ProductID" w:val="la Autoridad"/>
              </w:smartTagPr>
              <w:r w:rsidRPr="00B429CF">
                <w:rPr>
                  <w:rFonts w:asciiTheme="minorHAnsi" w:hAnsiTheme="minorHAnsi"/>
                  <w:sz w:val="22"/>
                  <w:szCs w:val="22"/>
                </w:rPr>
                <w:t>la Autoridad</w:t>
              </w:r>
            </w:smartTag>
            <w:r w:rsidRPr="00B429CF">
              <w:rPr>
                <w:rFonts w:asciiTheme="minorHAnsi" w:hAnsiTheme="minorHAnsi"/>
                <w:sz w:val="22"/>
                <w:szCs w:val="22"/>
              </w:rPr>
              <w:t xml:space="preserve"> de Competencia.</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Los establecimientos industriales deberán cerrar el perímetro de las parcelas con alambrados de malla de altura no menor a </w:t>
            </w:r>
            <w:smartTag w:uri="urn:schemas-microsoft-com:office:smarttags" w:element="metricconverter">
              <w:smartTagPr>
                <w:attr w:name="ProductID" w:val="2 metros"/>
              </w:smartTagPr>
              <w:r w:rsidRPr="00B429CF">
                <w:rPr>
                  <w:rFonts w:asciiTheme="minorHAnsi" w:hAnsiTheme="minorHAnsi"/>
                  <w:sz w:val="22"/>
                  <w:szCs w:val="22"/>
                </w:rPr>
                <w:t>2 metros</w:t>
              </w:r>
            </w:smartTag>
            <w:r w:rsidRPr="00B429CF">
              <w:rPr>
                <w:rFonts w:asciiTheme="minorHAnsi" w:hAnsiTheme="minorHAnsi"/>
                <w:sz w:val="22"/>
                <w:szCs w:val="22"/>
              </w:rPr>
              <w:t>.</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Los espacios configurados por los retiros deberán ser arbolados formando cortinas en un ancho mínimo </w:t>
            </w:r>
            <w:smartTag w:uri="urn:schemas-microsoft-com:office:smarttags" w:element="metricconverter">
              <w:smartTagPr>
                <w:attr w:name="ProductID" w:val="3 m"/>
              </w:smartTagPr>
              <w:r w:rsidRPr="00B429CF">
                <w:rPr>
                  <w:rFonts w:asciiTheme="minorHAnsi" w:hAnsiTheme="minorHAnsi"/>
                  <w:sz w:val="22"/>
                  <w:szCs w:val="22"/>
                </w:rPr>
                <w:t>3 m</w:t>
              </w:r>
            </w:smartTag>
            <w:r w:rsidRPr="00B429CF">
              <w:rPr>
                <w:rFonts w:asciiTheme="minorHAnsi" w:hAnsiTheme="minorHAnsi"/>
                <w:sz w:val="22"/>
                <w:szCs w:val="22"/>
              </w:rPr>
              <w:t xml:space="preserve"> para industrias de primera categoría.  </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Los espacios configurados por los retiros deberán ser arbolados formando cortinas en un ancho mínimo </w:t>
            </w:r>
            <w:smartTag w:uri="urn:schemas-microsoft-com:office:smarttags" w:element="metricconverter">
              <w:smartTagPr>
                <w:attr w:name="ProductID" w:val="6 m"/>
              </w:smartTagPr>
              <w:r w:rsidRPr="00B429CF">
                <w:rPr>
                  <w:rFonts w:asciiTheme="minorHAnsi" w:hAnsiTheme="minorHAnsi"/>
                  <w:sz w:val="22"/>
                  <w:szCs w:val="22"/>
                </w:rPr>
                <w:t>6 m</w:t>
              </w:r>
            </w:smartTag>
            <w:r w:rsidRPr="00B429CF">
              <w:rPr>
                <w:rFonts w:asciiTheme="minorHAnsi" w:hAnsiTheme="minorHAnsi"/>
                <w:sz w:val="22"/>
                <w:szCs w:val="22"/>
              </w:rPr>
              <w:t xml:space="preserve"> para industrias de segunda categoría.</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Los espacios configurados por los retiros deberán ser arbolados formando cortinas en un ancho mínimo </w:t>
            </w:r>
            <w:smartTag w:uri="urn:schemas-microsoft-com:office:smarttags" w:element="metricconverter">
              <w:smartTagPr>
                <w:attr w:name="ProductID" w:val="10 m"/>
              </w:smartTagPr>
              <w:r w:rsidRPr="00B429CF">
                <w:rPr>
                  <w:rFonts w:asciiTheme="minorHAnsi" w:hAnsiTheme="minorHAnsi"/>
                  <w:sz w:val="22"/>
                  <w:szCs w:val="22"/>
                </w:rPr>
                <w:t>10 m</w:t>
              </w:r>
            </w:smartTag>
            <w:r w:rsidRPr="00B429CF">
              <w:rPr>
                <w:rFonts w:asciiTheme="minorHAnsi" w:hAnsiTheme="minorHAnsi"/>
                <w:sz w:val="22"/>
                <w:szCs w:val="22"/>
              </w:rPr>
              <w:t xml:space="preserve"> para industrias de tercera.</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Para la banda verde de protección ambiental límite de zona, se establecerá una restricción de </w:t>
            </w:r>
            <w:smartTag w:uri="urn:schemas-microsoft-com:office:smarttags" w:element="metricconverter">
              <w:smartTagPr>
                <w:attr w:name="ProductID" w:val="10 metros"/>
              </w:smartTagPr>
              <w:r w:rsidRPr="00B429CF">
                <w:rPr>
                  <w:rFonts w:asciiTheme="minorHAnsi" w:hAnsiTheme="minorHAnsi"/>
                  <w:sz w:val="22"/>
                  <w:szCs w:val="22"/>
                </w:rPr>
                <w:t>10 metros</w:t>
              </w:r>
            </w:smartTag>
            <w:r w:rsidRPr="00B429CF">
              <w:rPr>
                <w:rFonts w:asciiTheme="minorHAnsi" w:hAnsiTheme="minorHAnsi"/>
                <w:sz w:val="22"/>
                <w:szCs w:val="22"/>
              </w:rPr>
              <w:t xml:space="preserve"> de ancho mínimo a partir de los ejes divisorios de la parcela que coincidan con los límites de </w:t>
            </w:r>
            <w:smartTag w:uri="urn:schemas-microsoft-com:office:smarttags" w:element="PersonName">
              <w:smartTagPr>
                <w:attr w:name="ProductID" w:val="La Zona Industrial"/>
              </w:smartTagPr>
              <w:r w:rsidRPr="00B429CF">
                <w:rPr>
                  <w:rFonts w:asciiTheme="minorHAnsi" w:hAnsiTheme="minorHAnsi"/>
                  <w:sz w:val="22"/>
                  <w:szCs w:val="22"/>
                </w:rPr>
                <w:t>la Zona Industrial</w:t>
              </w:r>
            </w:smartTag>
            <w:r w:rsidRPr="00B429CF">
              <w:rPr>
                <w:rFonts w:asciiTheme="minorHAnsi" w:hAnsiTheme="minorHAnsi"/>
                <w:sz w:val="22"/>
                <w:szCs w:val="22"/>
              </w:rPr>
              <w:t xml:space="preserve"> 4. Los propietarios de las parcelas afectadas por esta restricción deberán forestar dicha franja y asegurar el mantenimiento de la misma.</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Deberán contar con estacionamiento, playa de carga o descarga de acuerdo a normas generales.</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El Municipio deberá prever la cesiones de calles que corresponda, al generar nuevas subdivisiones tendiendo a preservar la trama circulatoria existente en el entorno y dar continuidad a la misma según lo determine </w:t>
            </w:r>
            <w:smartTag w:uri="urn:schemas-microsoft-com:office:smarttags" w:element="PersonName">
              <w:smartTagPr>
                <w:attr w:name="ProductID" w:val="ticularizado.11&#10;ŉ붼ş䢘З兘#VŎ݄瘊䔀罯䀀䀀䀀䀀ကՉ\??\D:\WIND"/>
              </w:smartTagPr>
              <w:r w:rsidRPr="00B429CF">
                <w:rPr>
                  <w:rFonts w:asciiTheme="minorHAnsi" w:hAnsiTheme="minorHAnsi"/>
                  <w:sz w:val="22"/>
                  <w:szCs w:val="22"/>
                </w:rPr>
                <w:t>la Oficina Técnica</w:t>
              </w:r>
            </w:smartTag>
            <w:r w:rsidRPr="00B429CF">
              <w:rPr>
                <w:rFonts w:asciiTheme="minorHAnsi" w:hAnsiTheme="minorHAnsi"/>
                <w:sz w:val="22"/>
                <w:szCs w:val="22"/>
              </w:rPr>
              <w:t xml:space="preserve"> Municipal de competencia.</w:t>
            </w:r>
          </w:p>
          <w:p w:rsidR="00B429CF" w:rsidRPr="00B429CF" w:rsidRDefault="00B429CF" w:rsidP="00B429CF">
            <w:pPr>
              <w:jc w:val="both"/>
              <w:rPr>
                <w:rFonts w:asciiTheme="minorHAnsi" w:hAnsiTheme="minorHAnsi"/>
                <w:sz w:val="22"/>
                <w:szCs w:val="22"/>
              </w:rPr>
            </w:pPr>
          </w:p>
        </w:tc>
      </w:tr>
    </w:tbl>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b/>
          <w:sz w:val="22"/>
          <w:szCs w:val="22"/>
        </w:rPr>
      </w:pPr>
      <w:r w:rsidRPr="00B429CF">
        <w:rPr>
          <w:rFonts w:asciiTheme="minorHAnsi" w:hAnsiTheme="minorHAnsi"/>
          <w:b/>
          <w:sz w:val="22"/>
          <w:szCs w:val="22"/>
        </w:rPr>
        <w:t>C.V.M. CORREDOR VERDE CANAL MUÑIZ</w:t>
      </w:r>
    </w:p>
    <w:p w:rsidR="00B429CF" w:rsidRPr="00B429CF" w:rsidRDefault="00B429CF" w:rsidP="00B429CF">
      <w:pPr>
        <w:jc w:val="both"/>
        <w:rPr>
          <w:rFonts w:asciiTheme="minorHAnsi" w:hAnsiTheme="minorHAnsi"/>
          <w:b/>
          <w:sz w:val="22"/>
          <w:szCs w:val="22"/>
        </w:rPr>
      </w:pPr>
    </w:p>
    <w:p w:rsidR="00B429CF" w:rsidRPr="00B429CF" w:rsidRDefault="00B429CF" w:rsidP="00B429CF">
      <w:pPr>
        <w:jc w:val="both"/>
        <w:rPr>
          <w:rFonts w:asciiTheme="minorHAnsi" w:hAnsiTheme="minorHAnsi"/>
          <w:b/>
          <w:sz w:val="22"/>
          <w:szCs w:val="22"/>
        </w:rPr>
      </w:pPr>
    </w:p>
    <w:tbl>
      <w:tblPr>
        <w:tblW w:w="9322"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ook w:val="04A0" w:firstRow="1" w:lastRow="0" w:firstColumn="1" w:lastColumn="0" w:noHBand="0" w:noVBand="1"/>
      </w:tblPr>
      <w:tblGrid>
        <w:gridCol w:w="3085"/>
        <w:gridCol w:w="6237"/>
      </w:tblGrid>
      <w:tr w:rsidR="00B429CF" w:rsidRPr="00B429CF">
        <w:tc>
          <w:tcPr>
            <w:tcW w:w="3085" w:type="dxa"/>
          </w:tcPr>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CARACTER DE LA ZONA</w:t>
            </w:r>
          </w:p>
        </w:tc>
        <w:tc>
          <w:tcPr>
            <w:tcW w:w="6237"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Corredor - , de uso verde publico adyacente al canal, cuyo objeto es el de rescatar y generar acciones que  potencien los valores biológicos paisajísticos del canal Muñiz, generando medidas específicas y tratamiento particularizado para el sector.</w:t>
            </w:r>
          </w:p>
        </w:tc>
      </w:tr>
    </w:tbl>
    <w:p w:rsidR="00B429CF" w:rsidRPr="00B429CF" w:rsidRDefault="00B429CF" w:rsidP="00B429CF">
      <w:pPr>
        <w:jc w:val="both"/>
        <w:rPr>
          <w:rFonts w:asciiTheme="minorHAnsi" w:hAnsiTheme="minorHAnsi"/>
          <w:sz w:val="22"/>
          <w:szCs w:val="22"/>
        </w:rPr>
      </w:pPr>
    </w:p>
    <w:tbl>
      <w:tblPr>
        <w:tblW w:w="9322"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ook w:val="04A0" w:firstRow="1" w:lastRow="0" w:firstColumn="1" w:lastColumn="0" w:noHBand="0" w:noVBand="1"/>
      </w:tblPr>
      <w:tblGrid>
        <w:gridCol w:w="9322"/>
      </w:tblGrid>
      <w:tr w:rsidR="00B429CF" w:rsidRPr="00B429CF">
        <w:tc>
          <w:tcPr>
            <w:tcW w:w="9322"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USOS</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USO REDOMINANTE: Espacio público con actividades recreativas </w:t>
            </w:r>
            <w:proofErr w:type="spellStart"/>
            <w:r w:rsidRPr="00B429CF">
              <w:rPr>
                <w:rFonts w:asciiTheme="minorHAnsi" w:hAnsiTheme="minorHAnsi"/>
                <w:sz w:val="22"/>
                <w:szCs w:val="22"/>
              </w:rPr>
              <w:t>copntemplativas</w:t>
            </w:r>
            <w:proofErr w:type="spellEnd"/>
            <w:r w:rsidRPr="00B429CF">
              <w:rPr>
                <w:rFonts w:asciiTheme="minorHAnsi" w:hAnsiTheme="minorHAnsi"/>
                <w:sz w:val="22"/>
                <w:szCs w:val="22"/>
              </w:rPr>
              <w:t>.</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COMPLEMENTARIOS: todo otro relacionado con el Uso Predominante.</w:t>
            </w:r>
          </w:p>
          <w:p w:rsidR="00B429CF" w:rsidRPr="00B429CF" w:rsidRDefault="00B429CF" w:rsidP="00B429CF">
            <w:pPr>
              <w:jc w:val="both"/>
              <w:rPr>
                <w:rFonts w:asciiTheme="minorHAnsi" w:hAnsiTheme="minorHAnsi"/>
                <w:sz w:val="22"/>
                <w:szCs w:val="22"/>
              </w:rPr>
            </w:pPr>
          </w:p>
        </w:tc>
      </w:tr>
      <w:tr w:rsidR="00B429CF" w:rsidRPr="00B429CF">
        <w:tc>
          <w:tcPr>
            <w:tcW w:w="9322"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SERVICIOS ESENCIALES</w:t>
            </w:r>
          </w:p>
          <w:p w:rsidR="00B429CF" w:rsidRPr="00B429CF" w:rsidRDefault="00B429CF" w:rsidP="00B429CF">
            <w:pPr>
              <w:jc w:val="both"/>
              <w:rPr>
                <w:rFonts w:asciiTheme="minorHAnsi" w:hAnsiTheme="minorHAnsi"/>
                <w:sz w:val="22"/>
                <w:szCs w:val="22"/>
              </w:rPr>
            </w:pPr>
          </w:p>
        </w:tc>
      </w:tr>
      <w:tr w:rsidR="00B429CF" w:rsidRPr="00B429CF">
        <w:tc>
          <w:tcPr>
            <w:tcW w:w="9322"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MORFOLOGÍA</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Altura máxima :  </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Retiro de frente  : </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Retiro lateral : </w:t>
            </w:r>
          </w:p>
          <w:p w:rsidR="00B429CF" w:rsidRPr="00B429CF" w:rsidRDefault="00B429CF" w:rsidP="00B429CF">
            <w:pPr>
              <w:jc w:val="both"/>
              <w:rPr>
                <w:rFonts w:asciiTheme="minorHAnsi" w:hAnsiTheme="minorHAnsi"/>
                <w:sz w:val="22"/>
                <w:szCs w:val="22"/>
              </w:rPr>
            </w:pPr>
          </w:p>
        </w:tc>
      </w:tr>
      <w:tr w:rsidR="00B429CF" w:rsidRPr="00B429CF">
        <w:tc>
          <w:tcPr>
            <w:tcW w:w="9322" w:type="dxa"/>
          </w:tcPr>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lastRenderedPageBreak/>
              <w:t>INDICADORES URBANISTICOS</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                                                      F.O.T.:              F.O.S.:        DENSIDAD: </w:t>
            </w:r>
          </w:p>
          <w:p w:rsidR="00B429CF" w:rsidRPr="00B429CF" w:rsidRDefault="00B429CF" w:rsidP="00B429CF">
            <w:pPr>
              <w:jc w:val="both"/>
              <w:rPr>
                <w:rFonts w:asciiTheme="minorHAnsi" w:hAnsiTheme="minorHAnsi"/>
                <w:sz w:val="22"/>
                <w:szCs w:val="22"/>
              </w:rPr>
            </w:pPr>
            <w:proofErr w:type="spellStart"/>
            <w:r w:rsidRPr="00B429CF">
              <w:rPr>
                <w:rFonts w:asciiTheme="minorHAnsi" w:hAnsiTheme="minorHAnsi"/>
                <w:sz w:val="22"/>
                <w:szCs w:val="22"/>
              </w:rPr>
              <w:t>Parcelamiento</w:t>
            </w:r>
            <w:proofErr w:type="spellEnd"/>
            <w:r w:rsidRPr="00B429CF">
              <w:rPr>
                <w:rFonts w:asciiTheme="minorHAnsi" w:hAnsiTheme="minorHAnsi"/>
                <w:sz w:val="22"/>
                <w:szCs w:val="22"/>
              </w:rPr>
              <w:t xml:space="preserve"> Mínimo:                 FRENTE :                             SUPERFICIE: </w:t>
            </w:r>
          </w:p>
        </w:tc>
      </w:tr>
      <w:tr w:rsidR="00B429CF" w:rsidRPr="00B429CF">
        <w:tc>
          <w:tcPr>
            <w:tcW w:w="9322" w:type="dxa"/>
          </w:tcPr>
          <w:p w:rsidR="00B429CF" w:rsidRPr="00B429CF" w:rsidRDefault="00B429CF" w:rsidP="00B429CF">
            <w:pPr>
              <w:jc w:val="both"/>
              <w:rPr>
                <w:rFonts w:asciiTheme="minorHAnsi" w:eastAsia="Calibri" w:hAnsiTheme="minorHAnsi"/>
                <w:sz w:val="22"/>
                <w:szCs w:val="22"/>
              </w:rPr>
            </w:pPr>
            <w:r w:rsidRPr="00B429CF">
              <w:rPr>
                <w:rFonts w:asciiTheme="minorHAnsi" w:eastAsia="Calibri" w:hAnsiTheme="minorHAnsi"/>
                <w:sz w:val="22"/>
                <w:szCs w:val="22"/>
              </w:rPr>
              <w:t>DISPOSICIONES PARTICULARES</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Zona sujeta a estudio particularizado.</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Las parcelas afectadas mantendrán su actividad actual hasta tanto se habilite la actividad predominante.</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Los </w:t>
            </w:r>
            <w:proofErr w:type="spellStart"/>
            <w:r w:rsidRPr="00B429CF">
              <w:rPr>
                <w:rFonts w:asciiTheme="minorHAnsi" w:hAnsiTheme="minorHAnsi"/>
                <w:sz w:val="22"/>
                <w:szCs w:val="22"/>
              </w:rPr>
              <w:t>parcelamientos</w:t>
            </w:r>
            <w:proofErr w:type="spellEnd"/>
            <w:r w:rsidRPr="00B429CF">
              <w:rPr>
                <w:rFonts w:asciiTheme="minorHAnsi" w:hAnsiTheme="minorHAnsi"/>
                <w:sz w:val="22"/>
                <w:szCs w:val="22"/>
              </w:rPr>
              <w:t xml:space="preserve"> que limiten con el Arroyo - Canal  Muñiz deberán ceder como servidumbre de paso, para uso público recreativo y de protección del curso de agua, como mínimo, cincuenta metros (</w:t>
            </w:r>
            <w:smartTag w:uri="urn:schemas-microsoft-com:office:smarttags" w:element="metricconverter">
              <w:smartTagPr>
                <w:attr w:name="ProductID" w:val="50 m"/>
              </w:smartTagPr>
              <w:r w:rsidRPr="00B429CF">
                <w:rPr>
                  <w:rFonts w:asciiTheme="minorHAnsi" w:hAnsiTheme="minorHAnsi"/>
                  <w:sz w:val="22"/>
                  <w:szCs w:val="22"/>
                </w:rPr>
                <w:t>50 m</w:t>
              </w:r>
            </w:smartTag>
            <w:r w:rsidRPr="00B429CF">
              <w:rPr>
                <w:rFonts w:asciiTheme="minorHAnsi" w:hAnsiTheme="minorHAnsi"/>
                <w:sz w:val="22"/>
                <w:szCs w:val="22"/>
              </w:rPr>
              <w:t>) a ambos lados del borde del cauce, contar de la línea de máxima creciente.</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Cuando el espejo de agua esté total o parcialmente contenido en el predio motivo de la subdivisión se excluirá del título la parte ocupada por el espejo de agua, a fin de delimitar el dominio estatal sobre el mismo.</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El borde y la línea de máxima creciente serán determinados por </w:t>
            </w:r>
            <w:smartTag w:uri="urn:schemas-microsoft-com:office:smarttags" w:element="PersonName">
              <w:smartTagPr>
                <w:attr w:name="ProductID" w:val="la Direcci￳n Provincial"/>
              </w:smartTagPr>
              <w:r w:rsidRPr="00B429CF">
                <w:rPr>
                  <w:rFonts w:asciiTheme="minorHAnsi" w:hAnsiTheme="minorHAnsi"/>
                  <w:sz w:val="22"/>
                  <w:szCs w:val="22"/>
                </w:rPr>
                <w:t>la Dirección Provincial</w:t>
              </w:r>
            </w:smartTag>
            <w:r w:rsidRPr="00B429CF">
              <w:rPr>
                <w:rFonts w:asciiTheme="minorHAnsi" w:hAnsiTheme="minorHAnsi"/>
                <w:sz w:val="22"/>
                <w:szCs w:val="22"/>
              </w:rPr>
              <w:t xml:space="preserve"> de Hidráulica. </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Se prohíbe la ejecución de construcciones de carácter permanente.</w:t>
            </w:r>
            <w:r w:rsidRPr="00B429CF">
              <w:rPr>
                <w:rFonts w:asciiTheme="minorHAnsi" w:hAnsiTheme="minorHAnsi"/>
                <w:b/>
                <w:sz w:val="22"/>
                <w:szCs w:val="22"/>
              </w:rPr>
              <w:t>”</w:t>
            </w:r>
          </w:p>
        </w:tc>
      </w:tr>
    </w:tbl>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b/>
          <w:sz w:val="22"/>
          <w:szCs w:val="22"/>
        </w:rPr>
      </w:pPr>
      <w:r w:rsidRPr="00B429CF">
        <w:rPr>
          <w:rFonts w:asciiTheme="minorHAnsi" w:hAnsiTheme="minorHAnsi"/>
          <w:b/>
          <w:bCs/>
          <w:sz w:val="22"/>
          <w:szCs w:val="22"/>
        </w:rPr>
        <w:t xml:space="preserve">DADA EN </w:t>
      </w:r>
      <w:smartTag w:uri="urn:schemas-microsoft-com:office:smarttags" w:element="PersonName">
        <w:smartTagPr>
          <w:attr w:name="ProductID" w:val="LA SALA DE"/>
        </w:smartTagPr>
        <w:r w:rsidRPr="00B429CF">
          <w:rPr>
            <w:rFonts w:asciiTheme="minorHAnsi" w:hAnsiTheme="minorHAnsi"/>
            <w:b/>
            <w:bCs/>
            <w:sz w:val="22"/>
            <w:szCs w:val="22"/>
          </w:rPr>
          <w:t>LA SALA DE</w:t>
        </w:r>
      </w:smartTag>
      <w:r w:rsidRPr="00B429CF">
        <w:rPr>
          <w:rFonts w:asciiTheme="minorHAnsi" w:hAnsiTheme="minorHAnsi"/>
          <w:b/>
          <w:bCs/>
          <w:sz w:val="22"/>
          <w:szCs w:val="22"/>
        </w:rPr>
        <w:t xml:space="preserve"> SESIONES DEL HONORABLE CONCEJO DELIBERANTE DE LOBOS A LOS VEINTINUEVE DIAS DEL MES DE DICIEMBRE DEL AÑO DOS MIL ONCE.---</w:t>
      </w:r>
    </w:p>
    <w:p w:rsidR="00B429CF" w:rsidRPr="00B429CF" w:rsidRDefault="00B429CF" w:rsidP="00B429CF">
      <w:pPr>
        <w:jc w:val="both"/>
        <w:rPr>
          <w:rFonts w:asciiTheme="minorHAnsi" w:hAnsiTheme="minorHAnsi"/>
          <w:b/>
          <w:bCs/>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b/>
          <w:bCs/>
          <w:sz w:val="22"/>
          <w:szCs w:val="22"/>
        </w:rPr>
        <w:t>FIRMADO:</w:t>
      </w:r>
      <w:r w:rsidRPr="00B429CF">
        <w:rPr>
          <w:rFonts w:asciiTheme="minorHAnsi" w:hAnsiTheme="minorHAnsi"/>
          <w:sz w:val="22"/>
          <w:szCs w:val="22"/>
        </w:rPr>
        <w:t xml:space="preserve"> HÉCTOR FRANCISCO SALA  – Presidente del H.C.D.-</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CARLOS ALBERTO LEIVA – Secretario.--------------------</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                                                      </w:t>
      </w:r>
    </w:p>
    <w:p w:rsidR="00B429CF" w:rsidRPr="00B429CF" w:rsidRDefault="00B429CF" w:rsidP="00B429CF">
      <w:pPr>
        <w:jc w:val="both"/>
        <w:rPr>
          <w:rFonts w:asciiTheme="minorHAnsi" w:hAnsiTheme="minorHAnsi"/>
          <w:sz w:val="22"/>
          <w:szCs w:val="22"/>
        </w:rPr>
      </w:pPr>
      <w:r w:rsidRPr="00B429CF">
        <w:rPr>
          <w:rFonts w:asciiTheme="minorHAnsi" w:hAnsiTheme="minorHAnsi"/>
          <w:sz w:val="22"/>
          <w:szCs w:val="22"/>
        </w:rPr>
        <w:t xml:space="preserve">                                                         Con tal motivo, saludamos a Ud. muy atte.-</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cs="Arial"/>
          <w:sz w:val="22"/>
          <w:szCs w:val="22"/>
          <w:lang w:val="es-ES_tradnl"/>
        </w:rPr>
      </w:pPr>
      <w:r w:rsidRPr="00B429CF">
        <w:rPr>
          <w:rFonts w:asciiTheme="minorHAnsi" w:hAnsiTheme="minorHAnsi" w:cs="Arial"/>
          <w:sz w:val="22"/>
          <w:szCs w:val="22"/>
          <w:lang w:val="es-ES_tradnl"/>
        </w:rPr>
        <w:t>Lobos, 29 de Diciembre de 2011.-</w:t>
      </w:r>
    </w:p>
    <w:p w:rsidR="00B429CF" w:rsidRPr="00B429CF" w:rsidRDefault="00B429CF" w:rsidP="00B429CF">
      <w:pPr>
        <w:jc w:val="both"/>
        <w:rPr>
          <w:rFonts w:asciiTheme="minorHAnsi" w:hAnsiTheme="minorHAnsi" w:cs="Arial"/>
          <w:sz w:val="22"/>
          <w:szCs w:val="22"/>
          <w:lang w:val="es-ES_tradnl"/>
        </w:rPr>
      </w:pPr>
    </w:p>
    <w:p w:rsidR="00B429CF" w:rsidRPr="00B429CF" w:rsidRDefault="00B429CF" w:rsidP="00B429CF">
      <w:pPr>
        <w:jc w:val="both"/>
        <w:rPr>
          <w:rFonts w:asciiTheme="minorHAnsi" w:hAnsiTheme="minorHAnsi" w:cs="Arial"/>
          <w:sz w:val="22"/>
          <w:szCs w:val="22"/>
          <w:lang w:val="es-ES_tradnl"/>
        </w:rPr>
      </w:pPr>
      <w:r w:rsidRPr="00B429CF">
        <w:rPr>
          <w:rFonts w:asciiTheme="minorHAnsi" w:hAnsiTheme="minorHAnsi" w:cs="Arial"/>
          <w:sz w:val="22"/>
          <w:szCs w:val="22"/>
          <w:lang w:val="es-ES_tradnl"/>
        </w:rPr>
        <w:t>Al señor Intendente Municipal</w:t>
      </w:r>
    </w:p>
    <w:p w:rsidR="00B429CF" w:rsidRPr="00B429CF" w:rsidRDefault="00B429CF" w:rsidP="00B429CF">
      <w:pPr>
        <w:jc w:val="both"/>
        <w:rPr>
          <w:rFonts w:asciiTheme="minorHAnsi" w:hAnsiTheme="minorHAnsi" w:cs="Arial"/>
          <w:b/>
          <w:bCs/>
          <w:sz w:val="22"/>
          <w:szCs w:val="22"/>
          <w:lang w:val="es-ES_tradnl"/>
        </w:rPr>
      </w:pPr>
      <w:r w:rsidRPr="00B429CF">
        <w:rPr>
          <w:rFonts w:asciiTheme="minorHAnsi" w:hAnsiTheme="minorHAnsi" w:cs="Arial"/>
          <w:b/>
          <w:bCs/>
          <w:sz w:val="22"/>
          <w:szCs w:val="22"/>
          <w:lang w:val="es-ES_tradnl"/>
        </w:rPr>
        <w:t>Prof. Gustavo R. Sobrero</w:t>
      </w:r>
    </w:p>
    <w:p w:rsidR="00B429CF" w:rsidRPr="00B429CF" w:rsidRDefault="00B429CF" w:rsidP="00B429CF">
      <w:pPr>
        <w:pStyle w:val="Ttulo1"/>
        <w:jc w:val="both"/>
        <w:rPr>
          <w:rFonts w:asciiTheme="minorHAnsi" w:eastAsia="Arial Unicode MS" w:hAnsiTheme="minorHAnsi" w:cs="Arial"/>
          <w:b/>
          <w:bCs/>
        </w:rPr>
      </w:pPr>
      <w:r w:rsidRPr="00B429CF">
        <w:rPr>
          <w:rFonts w:asciiTheme="minorHAnsi" w:hAnsiTheme="minorHAnsi" w:cs="Arial"/>
          <w:b/>
          <w:bCs/>
        </w:rPr>
        <w:t>S                    /                      D</w:t>
      </w:r>
    </w:p>
    <w:p w:rsidR="00B429CF" w:rsidRPr="00B429CF" w:rsidRDefault="00B429CF" w:rsidP="00B429CF">
      <w:pPr>
        <w:jc w:val="both"/>
        <w:rPr>
          <w:rFonts w:asciiTheme="minorHAnsi" w:eastAsia="Arial Unicode MS" w:hAnsiTheme="minorHAnsi" w:cs="Arial"/>
          <w:sz w:val="22"/>
          <w:szCs w:val="22"/>
        </w:rPr>
      </w:pPr>
    </w:p>
    <w:p w:rsidR="00B429CF" w:rsidRPr="00B429CF" w:rsidRDefault="00B429CF" w:rsidP="00B429CF">
      <w:pPr>
        <w:pStyle w:val="Ttulo4"/>
        <w:ind w:left="5610"/>
        <w:jc w:val="both"/>
        <w:rPr>
          <w:rFonts w:asciiTheme="minorHAnsi" w:hAnsiTheme="minorHAnsi"/>
          <w:sz w:val="22"/>
          <w:szCs w:val="22"/>
          <w:u w:val="single"/>
        </w:rPr>
      </w:pPr>
      <w:r w:rsidRPr="00B429CF">
        <w:rPr>
          <w:rFonts w:asciiTheme="minorHAnsi" w:hAnsiTheme="minorHAnsi"/>
          <w:sz w:val="22"/>
          <w:szCs w:val="22"/>
          <w:u w:val="single"/>
        </w:rPr>
        <w:t>Ref.: Expte. Nº 125/2011 del H.C.D..- Expte. Nº 4067-17441/11 del D.E.M..-</w:t>
      </w:r>
    </w:p>
    <w:p w:rsidR="00B429CF" w:rsidRPr="00B429CF" w:rsidRDefault="00B429CF" w:rsidP="00B429CF">
      <w:pPr>
        <w:jc w:val="both"/>
        <w:rPr>
          <w:rFonts w:asciiTheme="minorHAnsi" w:hAnsiTheme="minorHAnsi" w:cs="Arial"/>
          <w:sz w:val="22"/>
          <w:szCs w:val="22"/>
        </w:rPr>
      </w:pPr>
    </w:p>
    <w:p w:rsidR="00B429CF" w:rsidRPr="00B429CF" w:rsidRDefault="00B429CF" w:rsidP="00B429CF">
      <w:pPr>
        <w:tabs>
          <w:tab w:val="left" w:pos="3200"/>
        </w:tabs>
        <w:jc w:val="both"/>
        <w:rPr>
          <w:rFonts w:asciiTheme="minorHAnsi" w:hAnsiTheme="minorHAnsi" w:cs="Arial"/>
          <w:sz w:val="22"/>
          <w:szCs w:val="22"/>
        </w:rPr>
      </w:pPr>
      <w:r w:rsidRPr="00B429CF">
        <w:rPr>
          <w:rFonts w:asciiTheme="minorHAnsi" w:hAnsiTheme="minorHAnsi" w:cs="Arial"/>
          <w:sz w:val="22"/>
          <w:szCs w:val="22"/>
        </w:rPr>
        <w:t>De nuestra mayor consideración:</w:t>
      </w:r>
    </w:p>
    <w:p w:rsidR="00B429CF" w:rsidRPr="00B429CF" w:rsidRDefault="00B429CF" w:rsidP="00B429CF">
      <w:pPr>
        <w:tabs>
          <w:tab w:val="left" w:pos="3200"/>
        </w:tabs>
        <w:jc w:val="both"/>
        <w:rPr>
          <w:rFonts w:asciiTheme="minorHAnsi" w:hAnsiTheme="minorHAnsi" w:cs="Arial"/>
          <w:sz w:val="22"/>
          <w:szCs w:val="22"/>
        </w:rPr>
      </w:pPr>
    </w:p>
    <w:p w:rsidR="00B429CF" w:rsidRPr="00B429CF" w:rsidRDefault="00B429CF" w:rsidP="00B429CF">
      <w:pPr>
        <w:tabs>
          <w:tab w:val="left" w:pos="3200"/>
        </w:tabs>
        <w:jc w:val="both"/>
        <w:rPr>
          <w:rFonts w:asciiTheme="minorHAnsi" w:hAnsiTheme="minorHAnsi" w:cs="Arial"/>
          <w:sz w:val="22"/>
          <w:szCs w:val="22"/>
        </w:rPr>
      </w:pPr>
      <w:r w:rsidRPr="00B429CF">
        <w:rPr>
          <w:rFonts w:asciiTheme="minorHAnsi" w:hAnsiTheme="minorHAnsi" w:cs="Arial"/>
          <w:sz w:val="22"/>
          <w:szCs w:val="22"/>
        </w:rPr>
        <w:tab/>
        <w:t xml:space="preserve">Tenemos el agrado de dirigirnos a Ud. a fin de poner a v/conocimiento que este H.C.D. en </w:t>
      </w:r>
      <w:r w:rsidRPr="00B429CF">
        <w:rPr>
          <w:rFonts w:asciiTheme="minorHAnsi" w:hAnsiTheme="minorHAnsi" w:cs="Arial"/>
          <w:b/>
          <w:sz w:val="22"/>
          <w:szCs w:val="22"/>
        </w:rPr>
        <w:t xml:space="preserve">Sesión Extraordinaria </w:t>
      </w:r>
      <w:r w:rsidRPr="00B429CF">
        <w:rPr>
          <w:rFonts w:asciiTheme="minorHAnsi" w:hAnsiTheme="minorHAnsi" w:cs="Arial"/>
          <w:sz w:val="22"/>
          <w:szCs w:val="22"/>
        </w:rPr>
        <w:t xml:space="preserve">realizada el día de la fecha, ha sancionado por mayoría </w:t>
      </w:r>
      <w:smartTag w:uri="urn:schemas-microsoft-com:office:smarttags" w:element="PersonName">
        <w:smartTagPr>
          <w:attr w:name="ProductID" w:val="la Ordenanza N"/>
        </w:smartTagPr>
        <w:r w:rsidRPr="00B429CF">
          <w:rPr>
            <w:rFonts w:asciiTheme="minorHAnsi" w:hAnsiTheme="minorHAnsi" w:cs="Arial"/>
            <w:sz w:val="22"/>
            <w:szCs w:val="22"/>
          </w:rPr>
          <w:t xml:space="preserve">la </w:t>
        </w:r>
        <w:r w:rsidRPr="00B429CF">
          <w:rPr>
            <w:rFonts w:asciiTheme="minorHAnsi" w:hAnsiTheme="minorHAnsi" w:cs="Arial"/>
            <w:b/>
            <w:sz w:val="22"/>
            <w:szCs w:val="22"/>
          </w:rPr>
          <w:t>Ordenanza N</w:t>
        </w:r>
      </w:smartTag>
      <w:r w:rsidRPr="00B429CF">
        <w:rPr>
          <w:rFonts w:asciiTheme="minorHAnsi" w:hAnsiTheme="minorHAnsi" w:cs="Arial"/>
          <w:b/>
          <w:sz w:val="22"/>
          <w:szCs w:val="22"/>
        </w:rPr>
        <w:t>º 2612</w:t>
      </w:r>
      <w:r w:rsidRPr="00B429CF">
        <w:rPr>
          <w:rFonts w:asciiTheme="minorHAnsi" w:hAnsiTheme="minorHAnsi" w:cs="Arial"/>
          <w:sz w:val="22"/>
          <w:szCs w:val="22"/>
        </w:rPr>
        <w:t>, cuyo texto se transcribe a continuación:</w:t>
      </w:r>
    </w:p>
    <w:p w:rsidR="00B429CF" w:rsidRPr="00B429CF" w:rsidRDefault="00B429CF" w:rsidP="00B429CF">
      <w:pPr>
        <w:jc w:val="both"/>
        <w:rPr>
          <w:rFonts w:asciiTheme="minorHAnsi" w:hAnsiTheme="minorHAnsi" w:cs="Arial"/>
          <w:b/>
          <w:sz w:val="22"/>
          <w:szCs w:val="22"/>
        </w:rPr>
      </w:pP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b/>
          <w:sz w:val="22"/>
          <w:szCs w:val="22"/>
          <w:lang w:val="es-ES_tradnl"/>
        </w:rPr>
        <w:t>“</w:t>
      </w:r>
      <w:r w:rsidRPr="00B429CF">
        <w:rPr>
          <w:rFonts w:asciiTheme="minorHAnsi" w:hAnsiTheme="minorHAnsi" w:cs="Arial"/>
          <w:sz w:val="22"/>
          <w:szCs w:val="22"/>
          <w:lang w:val="es-ES_tradnl"/>
        </w:rPr>
        <w:t xml:space="preserve">Por ello, </w:t>
      </w:r>
      <w:r w:rsidRPr="00B429CF">
        <w:rPr>
          <w:rFonts w:asciiTheme="minorHAnsi" w:hAnsiTheme="minorHAnsi" w:cs="Arial"/>
          <w:b/>
          <w:sz w:val="22"/>
          <w:szCs w:val="22"/>
        </w:rPr>
        <w:t>EL HONORABLE CONCEJO DELIBERANTE DE LOBOS</w:t>
      </w:r>
      <w:r w:rsidRPr="00B429CF">
        <w:rPr>
          <w:rFonts w:asciiTheme="minorHAnsi" w:hAnsiTheme="minorHAnsi" w:cs="Arial"/>
          <w:sz w:val="22"/>
          <w:szCs w:val="22"/>
        </w:rPr>
        <w:t>,</w:t>
      </w:r>
      <w:r w:rsidRPr="00B429CF">
        <w:rPr>
          <w:rFonts w:asciiTheme="minorHAnsi" w:hAnsiTheme="minorHAnsi" w:cs="Arial"/>
          <w:b/>
          <w:sz w:val="22"/>
          <w:szCs w:val="22"/>
        </w:rPr>
        <w:t xml:space="preserve"> </w:t>
      </w:r>
      <w:r w:rsidRPr="00B429CF">
        <w:rPr>
          <w:rFonts w:asciiTheme="minorHAnsi" w:hAnsiTheme="minorHAnsi" w:cs="Arial"/>
          <w:sz w:val="22"/>
          <w:szCs w:val="22"/>
        </w:rPr>
        <w:t>sanciona por MAYORÍA la siguiente:</w:t>
      </w:r>
    </w:p>
    <w:p w:rsidR="00B429CF" w:rsidRPr="00B429CF" w:rsidRDefault="00B429CF" w:rsidP="00B429CF">
      <w:pPr>
        <w:jc w:val="both"/>
        <w:rPr>
          <w:rFonts w:asciiTheme="minorHAnsi" w:hAnsiTheme="minorHAnsi"/>
          <w:sz w:val="22"/>
          <w:szCs w:val="22"/>
        </w:rPr>
      </w:pPr>
    </w:p>
    <w:p w:rsidR="00B429CF" w:rsidRPr="00B429CF" w:rsidRDefault="00B429CF" w:rsidP="00B429CF">
      <w:pPr>
        <w:pStyle w:val="Ttulo"/>
        <w:jc w:val="both"/>
        <w:rPr>
          <w:rFonts w:asciiTheme="minorHAnsi" w:hAnsiTheme="minorHAnsi" w:cs="Arial"/>
          <w:sz w:val="22"/>
          <w:szCs w:val="22"/>
        </w:rPr>
      </w:pPr>
      <w:r w:rsidRPr="00B429CF">
        <w:rPr>
          <w:rFonts w:asciiTheme="minorHAnsi" w:hAnsiTheme="minorHAnsi" w:cs="Arial"/>
          <w:sz w:val="22"/>
          <w:szCs w:val="22"/>
        </w:rPr>
        <w:t>O R D E N A N Z A   N º   2 6 1 2</w:t>
      </w:r>
    </w:p>
    <w:p w:rsidR="00B429CF" w:rsidRPr="00B429CF" w:rsidRDefault="00B429CF" w:rsidP="00B429CF">
      <w:pPr>
        <w:jc w:val="both"/>
        <w:rPr>
          <w:rFonts w:asciiTheme="minorHAnsi" w:hAnsiTheme="minorHAnsi" w:cs="Arial"/>
          <w:sz w:val="22"/>
          <w:szCs w:val="22"/>
        </w:rPr>
      </w:pP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b/>
          <w:sz w:val="22"/>
          <w:szCs w:val="22"/>
          <w:u w:val="single"/>
        </w:rPr>
        <w:t>ARTÍCULO 1º:</w:t>
      </w:r>
      <w:r w:rsidRPr="00B429CF">
        <w:rPr>
          <w:rFonts w:asciiTheme="minorHAnsi" w:hAnsiTheme="minorHAnsi" w:cs="Arial"/>
          <w:sz w:val="22"/>
          <w:szCs w:val="22"/>
        </w:rPr>
        <w:t xml:space="preserve"> Autorízase al Departamento Ejecutivo Municipal a suscribir un convenio de locació</w:t>
      </w:r>
      <w:r w:rsidRPr="00B429CF">
        <w:rPr>
          <w:rFonts w:asciiTheme="minorHAnsi" w:hAnsiTheme="minorHAnsi" w:cs="Arial"/>
          <w:sz w:val="22"/>
          <w:szCs w:val="22"/>
        </w:rPr>
        <w:t>n</w:t>
      </w:r>
      <w:r w:rsidRPr="00B429CF">
        <w:rPr>
          <w:rFonts w:asciiTheme="minorHAnsi" w:hAnsiTheme="minorHAnsi" w:cs="Arial"/>
          <w:sz w:val="22"/>
          <w:szCs w:val="22"/>
        </w:rPr>
        <w:t xml:space="preserve"> de inmuebles con la empresa AMX ARGENTINA S.A. (continuadora de CTI – CIA. DE TELEF</w:t>
      </w:r>
      <w:r w:rsidRPr="00B429CF">
        <w:rPr>
          <w:rFonts w:asciiTheme="minorHAnsi" w:hAnsiTheme="minorHAnsi" w:cs="Arial"/>
          <w:sz w:val="22"/>
          <w:szCs w:val="22"/>
        </w:rPr>
        <w:t>O</w:t>
      </w:r>
      <w:r w:rsidRPr="00B429CF">
        <w:rPr>
          <w:rFonts w:asciiTheme="minorHAnsi" w:hAnsiTheme="minorHAnsi" w:cs="Arial"/>
          <w:sz w:val="22"/>
          <w:szCs w:val="22"/>
        </w:rPr>
        <w:t>NOS DEL INTERIOR S.A. Y CTI PCS S.A. ambas CLARO)  para la localización de soportes de tel</w:t>
      </w:r>
      <w:r w:rsidRPr="00B429CF">
        <w:rPr>
          <w:rFonts w:asciiTheme="minorHAnsi" w:hAnsiTheme="minorHAnsi" w:cs="Arial"/>
          <w:sz w:val="22"/>
          <w:szCs w:val="22"/>
        </w:rPr>
        <w:t>e</w:t>
      </w:r>
      <w:r w:rsidRPr="00B429CF">
        <w:rPr>
          <w:rFonts w:asciiTheme="minorHAnsi" w:hAnsiTheme="minorHAnsi" w:cs="Arial"/>
          <w:sz w:val="22"/>
          <w:szCs w:val="22"/>
        </w:rPr>
        <w:t>fonía móvil en inmuebles de dominio municipal individualizados como Nomenclatura Catastral: Circunscripción I, Sección C, Manzana 255, Partida Nº 11.713, Matrícula M-999999 y Circunscripción VII, Sección B, Quinta 1, Pa</w:t>
      </w:r>
      <w:r w:rsidRPr="00B429CF">
        <w:rPr>
          <w:rFonts w:asciiTheme="minorHAnsi" w:hAnsiTheme="minorHAnsi" w:cs="Arial"/>
          <w:sz w:val="22"/>
          <w:szCs w:val="22"/>
        </w:rPr>
        <w:t>r</w:t>
      </w:r>
      <w:r w:rsidRPr="00B429CF">
        <w:rPr>
          <w:rFonts w:asciiTheme="minorHAnsi" w:hAnsiTheme="minorHAnsi" w:cs="Arial"/>
          <w:sz w:val="22"/>
          <w:szCs w:val="22"/>
        </w:rPr>
        <w:t xml:space="preserve">cela 1, Partida Nº 30.239, Matricula M-6886.   </w:t>
      </w:r>
    </w:p>
    <w:p w:rsidR="00B429CF" w:rsidRPr="00B429CF" w:rsidRDefault="00B429CF" w:rsidP="00B429CF">
      <w:pPr>
        <w:jc w:val="both"/>
        <w:rPr>
          <w:rFonts w:asciiTheme="minorHAnsi" w:hAnsiTheme="minorHAnsi" w:cs="Arial"/>
          <w:sz w:val="22"/>
          <w:szCs w:val="22"/>
        </w:rPr>
      </w:pPr>
    </w:p>
    <w:p w:rsidR="00B429CF" w:rsidRPr="00B429CF" w:rsidRDefault="00B429CF" w:rsidP="00B429CF">
      <w:pPr>
        <w:jc w:val="both"/>
        <w:rPr>
          <w:rFonts w:asciiTheme="minorHAnsi" w:hAnsiTheme="minorHAnsi"/>
          <w:sz w:val="22"/>
          <w:szCs w:val="22"/>
        </w:rPr>
      </w:pPr>
      <w:r w:rsidRPr="00B429CF">
        <w:rPr>
          <w:rFonts w:asciiTheme="minorHAnsi" w:hAnsiTheme="minorHAnsi" w:cs="Arial"/>
          <w:b/>
          <w:sz w:val="22"/>
          <w:szCs w:val="22"/>
          <w:u w:val="single"/>
        </w:rPr>
        <w:t>ARTÍCULO 2º:</w:t>
      </w:r>
      <w:r w:rsidRPr="00B429CF">
        <w:rPr>
          <w:rFonts w:asciiTheme="minorHAnsi" w:hAnsiTheme="minorHAnsi" w:cs="Arial"/>
          <w:sz w:val="22"/>
          <w:szCs w:val="22"/>
        </w:rPr>
        <w:t xml:space="preserve"> Comuníquese, publíquese y archívese.-</w:t>
      </w:r>
      <w:r w:rsidRPr="00B429CF">
        <w:rPr>
          <w:rFonts w:asciiTheme="minorHAnsi" w:hAnsiTheme="minorHAnsi" w:cs="Arial"/>
          <w:b/>
          <w:sz w:val="22"/>
          <w:szCs w:val="22"/>
        </w:rPr>
        <w:t>”</w:t>
      </w:r>
    </w:p>
    <w:p w:rsidR="00B429CF" w:rsidRPr="00B429CF" w:rsidRDefault="00B429CF" w:rsidP="00B429CF">
      <w:pPr>
        <w:jc w:val="both"/>
        <w:rPr>
          <w:rFonts w:asciiTheme="minorHAnsi" w:hAnsiTheme="minorHAnsi" w:cs="Arial"/>
          <w:sz w:val="22"/>
          <w:szCs w:val="22"/>
        </w:rPr>
      </w:pPr>
    </w:p>
    <w:p w:rsidR="00B429CF" w:rsidRPr="00B429CF" w:rsidRDefault="00B429CF" w:rsidP="00B429CF">
      <w:pPr>
        <w:jc w:val="both"/>
        <w:rPr>
          <w:rFonts w:asciiTheme="minorHAnsi" w:hAnsiTheme="minorHAnsi" w:cs="Arial"/>
          <w:b/>
          <w:sz w:val="22"/>
          <w:szCs w:val="22"/>
        </w:rPr>
      </w:pPr>
      <w:r w:rsidRPr="00B429CF">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B429CF">
          <w:rPr>
            <w:rFonts w:asciiTheme="minorHAnsi" w:hAnsiTheme="minorHAnsi" w:cs="Arial"/>
            <w:b/>
            <w:bCs/>
            <w:sz w:val="22"/>
            <w:szCs w:val="22"/>
          </w:rPr>
          <w:t>LA SALA DE</w:t>
        </w:r>
      </w:smartTag>
      <w:r w:rsidRPr="00B429CF">
        <w:rPr>
          <w:rFonts w:asciiTheme="minorHAnsi" w:hAnsiTheme="minorHAnsi" w:cs="Arial"/>
          <w:b/>
          <w:bCs/>
          <w:sz w:val="22"/>
          <w:szCs w:val="22"/>
        </w:rPr>
        <w:t xml:space="preserve"> SESIONES DEL HONORABLE CONCEJO DELIBERANTE DE LOBOS A LOS VEINTINUEVE DIAS DEL MES DE DICIEMBRE DEL AÑO DOS MIL ONCE.---</w:t>
      </w:r>
    </w:p>
    <w:p w:rsidR="00B429CF" w:rsidRPr="00B429CF" w:rsidRDefault="00B429CF" w:rsidP="00B429CF">
      <w:pPr>
        <w:jc w:val="both"/>
        <w:rPr>
          <w:rFonts w:asciiTheme="minorHAnsi" w:hAnsiTheme="minorHAnsi" w:cs="Arial"/>
          <w:b/>
          <w:bCs/>
          <w:sz w:val="22"/>
          <w:szCs w:val="22"/>
        </w:rPr>
      </w:pP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b/>
          <w:bCs/>
          <w:sz w:val="22"/>
          <w:szCs w:val="22"/>
        </w:rPr>
        <w:t>FIRMADO:</w:t>
      </w:r>
      <w:r w:rsidRPr="00B429CF">
        <w:rPr>
          <w:rFonts w:asciiTheme="minorHAnsi" w:hAnsiTheme="minorHAnsi" w:cs="Arial"/>
          <w:sz w:val="22"/>
          <w:szCs w:val="22"/>
        </w:rPr>
        <w:t xml:space="preserve"> HÉCTOR FRANCISCO SALA  – Presidente del H.C.D.-</w:t>
      </w: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sz w:val="22"/>
          <w:szCs w:val="22"/>
        </w:rPr>
        <w:t>--------------- CARLOS ALBERTO LEIVA – Secretario.--------------------</w:t>
      </w: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sz w:val="22"/>
          <w:szCs w:val="22"/>
        </w:rPr>
        <w:t xml:space="preserve">                                                      </w:t>
      </w:r>
    </w:p>
    <w:p w:rsidR="00B429CF" w:rsidRPr="00B429CF" w:rsidRDefault="00B429CF" w:rsidP="00B429CF">
      <w:pPr>
        <w:jc w:val="both"/>
        <w:rPr>
          <w:rFonts w:asciiTheme="minorHAnsi" w:hAnsiTheme="minorHAnsi"/>
          <w:sz w:val="22"/>
          <w:szCs w:val="22"/>
        </w:rPr>
      </w:pPr>
      <w:r w:rsidRPr="00B429CF">
        <w:rPr>
          <w:rFonts w:asciiTheme="minorHAnsi" w:hAnsiTheme="minorHAnsi" w:cs="Arial"/>
          <w:sz w:val="22"/>
          <w:szCs w:val="22"/>
        </w:rPr>
        <w:t xml:space="preserve">                                                         Con tal motivo, saludamos a Ud. muy atte.-</w:t>
      </w:r>
    </w:p>
    <w:p w:rsidR="00B429CF" w:rsidRPr="00B429CF" w:rsidRDefault="00B429CF" w:rsidP="00B429CF">
      <w:pPr>
        <w:jc w:val="both"/>
        <w:rPr>
          <w:rFonts w:asciiTheme="minorHAnsi" w:hAnsiTheme="minorHAnsi"/>
          <w:sz w:val="22"/>
          <w:szCs w:val="22"/>
        </w:rPr>
      </w:pPr>
    </w:p>
    <w:p w:rsidR="00B429CF" w:rsidRPr="00B429CF" w:rsidRDefault="00B429CF" w:rsidP="00B429CF">
      <w:pPr>
        <w:jc w:val="both"/>
        <w:rPr>
          <w:rFonts w:asciiTheme="minorHAnsi" w:hAnsiTheme="minorHAnsi" w:cs="Arial"/>
          <w:sz w:val="22"/>
          <w:szCs w:val="22"/>
          <w:lang w:val="es-ES_tradnl"/>
        </w:rPr>
      </w:pPr>
      <w:r w:rsidRPr="00B429CF">
        <w:rPr>
          <w:rFonts w:asciiTheme="minorHAnsi" w:hAnsiTheme="minorHAnsi" w:cs="Arial"/>
          <w:sz w:val="22"/>
          <w:szCs w:val="22"/>
          <w:lang w:val="es-ES_tradnl"/>
        </w:rPr>
        <w:t>Lobos, 29 de Diciembre de 2011.-</w:t>
      </w:r>
    </w:p>
    <w:p w:rsidR="00B429CF" w:rsidRPr="00B429CF" w:rsidRDefault="00B429CF" w:rsidP="00B429CF">
      <w:pPr>
        <w:jc w:val="both"/>
        <w:rPr>
          <w:rFonts w:asciiTheme="minorHAnsi" w:hAnsiTheme="minorHAnsi" w:cs="Arial"/>
          <w:sz w:val="22"/>
          <w:szCs w:val="22"/>
          <w:lang w:val="es-ES_tradnl"/>
        </w:rPr>
      </w:pPr>
    </w:p>
    <w:p w:rsidR="00B429CF" w:rsidRPr="00B429CF" w:rsidRDefault="00B429CF" w:rsidP="00B429CF">
      <w:pPr>
        <w:jc w:val="both"/>
        <w:rPr>
          <w:rFonts w:asciiTheme="minorHAnsi" w:hAnsiTheme="minorHAnsi" w:cs="Arial"/>
          <w:sz w:val="22"/>
          <w:szCs w:val="22"/>
          <w:lang w:val="es-ES_tradnl"/>
        </w:rPr>
      </w:pPr>
      <w:r w:rsidRPr="00B429CF">
        <w:rPr>
          <w:rFonts w:asciiTheme="minorHAnsi" w:hAnsiTheme="minorHAnsi" w:cs="Arial"/>
          <w:sz w:val="22"/>
          <w:szCs w:val="22"/>
          <w:lang w:val="es-ES_tradnl"/>
        </w:rPr>
        <w:t>Al señor Intendente Municipal</w:t>
      </w:r>
    </w:p>
    <w:p w:rsidR="00B429CF" w:rsidRPr="00B429CF" w:rsidRDefault="00B429CF" w:rsidP="00B429CF">
      <w:pPr>
        <w:jc w:val="both"/>
        <w:rPr>
          <w:rFonts w:asciiTheme="minorHAnsi" w:hAnsiTheme="minorHAnsi" w:cs="Arial"/>
          <w:b/>
          <w:bCs/>
          <w:sz w:val="22"/>
          <w:szCs w:val="22"/>
          <w:lang w:val="es-ES_tradnl"/>
        </w:rPr>
      </w:pPr>
      <w:r w:rsidRPr="00B429CF">
        <w:rPr>
          <w:rFonts w:asciiTheme="minorHAnsi" w:hAnsiTheme="minorHAnsi" w:cs="Arial"/>
          <w:b/>
          <w:bCs/>
          <w:sz w:val="22"/>
          <w:szCs w:val="22"/>
          <w:lang w:val="es-ES_tradnl"/>
        </w:rPr>
        <w:t>Prof. Gustavo R. Sobrero</w:t>
      </w:r>
    </w:p>
    <w:p w:rsidR="00B429CF" w:rsidRPr="00B429CF" w:rsidRDefault="00B429CF" w:rsidP="00B429CF">
      <w:pPr>
        <w:pStyle w:val="Ttulo1"/>
        <w:jc w:val="both"/>
        <w:rPr>
          <w:rFonts w:asciiTheme="minorHAnsi" w:eastAsia="Arial Unicode MS" w:hAnsiTheme="minorHAnsi" w:cs="Arial"/>
          <w:b/>
          <w:bCs/>
        </w:rPr>
      </w:pPr>
      <w:r w:rsidRPr="00B429CF">
        <w:rPr>
          <w:rFonts w:asciiTheme="minorHAnsi" w:hAnsiTheme="minorHAnsi" w:cs="Arial"/>
          <w:b/>
          <w:bCs/>
        </w:rPr>
        <w:t>S                    /                      D</w:t>
      </w:r>
    </w:p>
    <w:p w:rsidR="00B429CF" w:rsidRPr="00B429CF" w:rsidRDefault="00B429CF" w:rsidP="00B429CF">
      <w:pPr>
        <w:jc w:val="both"/>
        <w:rPr>
          <w:rFonts w:asciiTheme="minorHAnsi" w:eastAsia="Arial Unicode MS" w:hAnsiTheme="minorHAnsi" w:cs="Arial"/>
          <w:sz w:val="22"/>
          <w:szCs w:val="22"/>
        </w:rPr>
      </w:pPr>
    </w:p>
    <w:p w:rsidR="00B429CF" w:rsidRPr="00B429CF" w:rsidRDefault="00B429CF" w:rsidP="00B429CF">
      <w:pPr>
        <w:pStyle w:val="Ttulo4"/>
        <w:ind w:left="5610"/>
        <w:jc w:val="both"/>
        <w:rPr>
          <w:rFonts w:asciiTheme="minorHAnsi" w:hAnsiTheme="minorHAnsi"/>
          <w:sz w:val="22"/>
          <w:szCs w:val="22"/>
          <w:u w:val="single"/>
        </w:rPr>
      </w:pPr>
      <w:r w:rsidRPr="00B429CF">
        <w:rPr>
          <w:rFonts w:asciiTheme="minorHAnsi" w:hAnsiTheme="minorHAnsi"/>
          <w:sz w:val="22"/>
          <w:szCs w:val="22"/>
          <w:u w:val="single"/>
        </w:rPr>
        <w:t>Ref.: Expte. Nº 129/2011 del H.C.D..- Expte. Nº 4067-17495/11 del D.E.M..-</w:t>
      </w:r>
    </w:p>
    <w:p w:rsidR="00B429CF" w:rsidRPr="00B429CF" w:rsidRDefault="00B429CF" w:rsidP="00B429CF">
      <w:pPr>
        <w:jc w:val="both"/>
        <w:rPr>
          <w:rFonts w:asciiTheme="minorHAnsi" w:hAnsiTheme="minorHAnsi" w:cs="Arial"/>
          <w:sz w:val="22"/>
          <w:szCs w:val="22"/>
        </w:rPr>
      </w:pPr>
    </w:p>
    <w:p w:rsidR="00B429CF" w:rsidRPr="00B429CF" w:rsidRDefault="00B429CF" w:rsidP="00B429CF">
      <w:pPr>
        <w:tabs>
          <w:tab w:val="left" w:pos="3200"/>
        </w:tabs>
        <w:jc w:val="both"/>
        <w:rPr>
          <w:rFonts w:asciiTheme="minorHAnsi" w:hAnsiTheme="minorHAnsi" w:cs="Arial"/>
          <w:sz w:val="22"/>
          <w:szCs w:val="22"/>
        </w:rPr>
      </w:pPr>
      <w:r w:rsidRPr="00B429CF">
        <w:rPr>
          <w:rFonts w:asciiTheme="minorHAnsi" w:hAnsiTheme="minorHAnsi" w:cs="Arial"/>
          <w:sz w:val="22"/>
          <w:szCs w:val="22"/>
        </w:rPr>
        <w:t>De nuestra mayor consideración:</w:t>
      </w:r>
    </w:p>
    <w:p w:rsidR="00B429CF" w:rsidRPr="00B429CF" w:rsidRDefault="00B429CF" w:rsidP="00B429CF">
      <w:pPr>
        <w:tabs>
          <w:tab w:val="left" w:pos="3200"/>
        </w:tabs>
        <w:jc w:val="both"/>
        <w:rPr>
          <w:rFonts w:asciiTheme="minorHAnsi" w:hAnsiTheme="minorHAnsi" w:cs="Arial"/>
          <w:sz w:val="22"/>
          <w:szCs w:val="22"/>
        </w:rPr>
      </w:pPr>
    </w:p>
    <w:p w:rsidR="00B429CF" w:rsidRPr="00B429CF" w:rsidRDefault="00B429CF" w:rsidP="00B429CF">
      <w:pPr>
        <w:tabs>
          <w:tab w:val="left" w:pos="3200"/>
        </w:tabs>
        <w:jc w:val="both"/>
        <w:rPr>
          <w:rFonts w:asciiTheme="minorHAnsi" w:hAnsiTheme="minorHAnsi" w:cs="Arial"/>
          <w:sz w:val="22"/>
          <w:szCs w:val="22"/>
        </w:rPr>
      </w:pPr>
      <w:r w:rsidRPr="00B429CF">
        <w:rPr>
          <w:rFonts w:asciiTheme="minorHAnsi" w:hAnsiTheme="minorHAnsi" w:cs="Arial"/>
          <w:sz w:val="22"/>
          <w:szCs w:val="22"/>
        </w:rPr>
        <w:tab/>
        <w:t xml:space="preserve">Tenemos el agrado de dirigirnos a Ud. a fin de poner a v/conocimiento que este H.C.D. en </w:t>
      </w:r>
      <w:r w:rsidRPr="00B429CF">
        <w:rPr>
          <w:rFonts w:asciiTheme="minorHAnsi" w:hAnsiTheme="minorHAnsi" w:cs="Arial"/>
          <w:b/>
          <w:sz w:val="22"/>
          <w:szCs w:val="22"/>
        </w:rPr>
        <w:t xml:space="preserve">Sesión Extraordinaria </w:t>
      </w:r>
      <w:r w:rsidRPr="00B429CF">
        <w:rPr>
          <w:rFonts w:asciiTheme="minorHAnsi" w:hAnsiTheme="minorHAnsi" w:cs="Arial"/>
          <w:sz w:val="22"/>
          <w:szCs w:val="22"/>
        </w:rPr>
        <w:t xml:space="preserve">realizada el día de la fecha, ha sancionado por mayoría </w:t>
      </w:r>
      <w:smartTag w:uri="urn:schemas-microsoft-com:office:smarttags" w:element="PersonName">
        <w:smartTagPr>
          <w:attr w:name="ProductID" w:val="la Ordenanza N"/>
        </w:smartTagPr>
        <w:r w:rsidRPr="00B429CF">
          <w:rPr>
            <w:rFonts w:asciiTheme="minorHAnsi" w:hAnsiTheme="minorHAnsi" w:cs="Arial"/>
            <w:sz w:val="22"/>
            <w:szCs w:val="22"/>
          </w:rPr>
          <w:t xml:space="preserve">la </w:t>
        </w:r>
        <w:r w:rsidRPr="00B429CF">
          <w:rPr>
            <w:rFonts w:asciiTheme="minorHAnsi" w:hAnsiTheme="minorHAnsi" w:cs="Arial"/>
            <w:b/>
            <w:sz w:val="22"/>
            <w:szCs w:val="22"/>
          </w:rPr>
          <w:t>Ordenanza N</w:t>
        </w:r>
      </w:smartTag>
      <w:r w:rsidRPr="00B429CF">
        <w:rPr>
          <w:rFonts w:asciiTheme="minorHAnsi" w:hAnsiTheme="minorHAnsi" w:cs="Arial"/>
          <w:b/>
          <w:sz w:val="22"/>
          <w:szCs w:val="22"/>
        </w:rPr>
        <w:t>º 2613</w:t>
      </w:r>
      <w:r w:rsidRPr="00B429CF">
        <w:rPr>
          <w:rFonts w:asciiTheme="minorHAnsi" w:hAnsiTheme="minorHAnsi" w:cs="Arial"/>
          <w:sz w:val="22"/>
          <w:szCs w:val="22"/>
        </w:rPr>
        <w:t>, cuyo texto se transcribe a continuación:</w:t>
      </w:r>
    </w:p>
    <w:p w:rsidR="00B429CF" w:rsidRPr="00B429CF" w:rsidRDefault="00B429CF" w:rsidP="00B429CF">
      <w:pPr>
        <w:jc w:val="both"/>
        <w:rPr>
          <w:rFonts w:asciiTheme="minorHAnsi" w:hAnsiTheme="minorHAnsi" w:cs="Arial"/>
          <w:b/>
          <w:sz w:val="22"/>
          <w:szCs w:val="22"/>
        </w:rPr>
      </w:pP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b/>
          <w:sz w:val="22"/>
          <w:szCs w:val="22"/>
          <w:lang w:val="es-ES_tradnl"/>
        </w:rPr>
        <w:t>“</w:t>
      </w:r>
      <w:r w:rsidRPr="00B429CF">
        <w:rPr>
          <w:rFonts w:asciiTheme="minorHAnsi" w:hAnsiTheme="minorHAnsi" w:cs="Arial"/>
          <w:sz w:val="22"/>
          <w:szCs w:val="22"/>
          <w:lang w:val="es-ES_tradnl"/>
        </w:rPr>
        <w:t xml:space="preserve">Por ello, </w:t>
      </w:r>
      <w:r w:rsidRPr="00B429CF">
        <w:rPr>
          <w:rFonts w:asciiTheme="minorHAnsi" w:hAnsiTheme="minorHAnsi" w:cs="Arial"/>
          <w:b/>
          <w:sz w:val="22"/>
          <w:szCs w:val="22"/>
        </w:rPr>
        <w:t>EL HONORABLE CONCEJO DELIBERANTE DE LOBOS</w:t>
      </w:r>
      <w:r w:rsidRPr="00B429CF">
        <w:rPr>
          <w:rFonts w:asciiTheme="minorHAnsi" w:hAnsiTheme="minorHAnsi" w:cs="Arial"/>
          <w:sz w:val="22"/>
          <w:szCs w:val="22"/>
        </w:rPr>
        <w:t>,</w:t>
      </w:r>
      <w:r w:rsidRPr="00B429CF">
        <w:rPr>
          <w:rFonts w:asciiTheme="minorHAnsi" w:hAnsiTheme="minorHAnsi" w:cs="Arial"/>
          <w:b/>
          <w:sz w:val="22"/>
          <w:szCs w:val="22"/>
        </w:rPr>
        <w:t xml:space="preserve"> </w:t>
      </w:r>
      <w:r w:rsidRPr="00B429CF">
        <w:rPr>
          <w:rFonts w:asciiTheme="minorHAnsi" w:hAnsiTheme="minorHAnsi" w:cs="Arial"/>
          <w:sz w:val="22"/>
          <w:szCs w:val="22"/>
        </w:rPr>
        <w:t>sanciona por MAYORÍA la siguiente:</w:t>
      </w:r>
    </w:p>
    <w:p w:rsidR="00B429CF" w:rsidRPr="00B429CF" w:rsidRDefault="00B429CF" w:rsidP="00B429CF">
      <w:pPr>
        <w:jc w:val="both"/>
        <w:rPr>
          <w:rFonts w:asciiTheme="minorHAnsi" w:hAnsiTheme="minorHAnsi"/>
          <w:sz w:val="22"/>
          <w:szCs w:val="22"/>
        </w:rPr>
      </w:pPr>
    </w:p>
    <w:p w:rsidR="00B429CF" w:rsidRPr="00B429CF" w:rsidRDefault="00B429CF" w:rsidP="00B429CF">
      <w:pPr>
        <w:pStyle w:val="Ttulo"/>
        <w:jc w:val="both"/>
        <w:rPr>
          <w:rFonts w:asciiTheme="minorHAnsi" w:hAnsiTheme="minorHAnsi" w:cs="Arial"/>
          <w:sz w:val="22"/>
          <w:szCs w:val="22"/>
        </w:rPr>
      </w:pPr>
      <w:r w:rsidRPr="00B429CF">
        <w:rPr>
          <w:rFonts w:asciiTheme="minorHAnsi" w:hAnsiTheme="minorHAnsi" w:cs="Arial"/>
          <w:sz w:val="22"/>
          <w:szCs w:val="22"/>
        </w:rPr>
        <w:t>O R D E N A N Z A   N º   2 6 1 3</w:t>
      </w:r>
    </w:p>
    <w:p w:rsidR="00B429CF" w:rsidRPr="00B429CF" w:rsidRDefault="00B429CF" w:rsidP="00B429CF">
      <w:pPr>
        <w:jc w:val="both"/>
        <w:rPr>
          <w:rFonts w:asciiTheme="minorHAnsi" w:hAnsiTheme="minorHAnsi" w:cs="Arial"/>
          <w:sz w:val="22"/>
          <w:szCs w:val="22"/>
        </w:rPr>
      </w:pP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b/>
          <w:sz w:val="22"/>
          <w:szCs w:val="22"/>
          <w:u w:val="single"/>
          <w:lang w:val="es-ES_tradnl"/>
        </w:rPr>
        <w:lastRenderedPageBreak/>
        <w:t>ARTÍCULO 1º</w:t>
      </w:r>
      <w:r w:rsidRPr="00B429CF">
        <w:rPr>
          <w:rFonts w:asciiTheme="minorHAnsi" w:hAnsiTheme="minorHAnsi" w:cs="Arial"/>
          <w:b/>
          <w:sz w:val="22"/>
          <w:szCs w:val="22"/>
        </w:rPr>
        <w:t>:</w:t>
      </w:r>
      <w:r w:rsidRPr="00B429CF">
        <w:rPr>
          <w:rFonts w:asciiTheme="minorHAnsi" w:hAnsiTheme="minorHAnsi" w:cs="Arial"/>
          <w:sz w:val="22"/>
          <w:szCs w:val="22"/>
        </w:rPr>
        <w:t xml:space="preserve"> </w:t>
      </w:r>
      <w:proofErr w:type="spellStart"/>
      <w:r w:rsidRPr="00B429CF">
        <w:rPr>
          <w:rFonts w:asciiTheme="minorHAnsi" w:hAnsiTheme="minorHAnsi" w:cs="Arial"/>
          <w:sz w:val="22"/>
          <w:szCs w:val="22"/>
        </w:rPr>
        <w:t>Amplíase</w:t>
      </w:r>
      <w:proofErr w:type="spellEnd"/>
      <w:r w:rsidRPr="00B429CF">
        <w:rPr>
          <w:rFonts w:asciiTheme="minorHAnsi" w:hAnsiTheme="minorHAnsi" w:cs="Arial"/>
          <w:sz w:val="22"/>
          <w:szCs w:val="22"/>
        </w:rPr>
        <w:t xml:space="preserve"> el Art. 1º de </w:t>
      </w:r>
      <w:smartTag w:uri="urn:schemas-microsoft-com:office:smarttags" w:element="PersonName">
        <w:smartTagPr>
          <w:attr w:name="ProductID" w:val="la Ordenanza"/>
        </w:smartTagPr>
        <w:r w:rsidRPr="00B429CF">
          <w:rPr>
            <w:rFonts w:asciiTheme="minorHAnsi" w:hAnsiTheme="minorHAnsi" w:cs="Arial"/>
            <w:sz w:val="22"/>
            <w:szCs w:val="22"/>
          </w:rPr>
          <w:t>la Ordenanza</w:t>
        </w:r>
      </w:smartTag>
      <w:r w:rsidRPr="00B429CF">
        <w:rPr>
          <w:rFonts w:asciiTheme="minorHAnsi" w:hAnsiTheme="minorHAnsi" w:cs="Arial"/>
          <w:sz w:val="22"/>
          <w:szCs w:val="22"/>
        </w:rPr>
        <w:t xml:space="preserve"> 1451/92 al que se le adicionará el inc. c), el que quedará redactado de la siguiente manera:</w:t>
      </w:r>
    </w:p>
    <w:p w:rsidR="00B429CF" w:rsidRPr="00B429CF" w:rsidRDefault="00B429CF" w:rsidP="00B429CF">
      <w:pPr>
        <w:jc w:val="both"/>
        <w:rPr>
          <w:rFonts w:asciiTheme="minorHAnsi" w:hAnsiTheme="minorHAnsi" w:cs="Arial"/>
          <w:sz w:val="22"/>
          <w:szCs w:val="22"/>
        </w:rPr>
      </w:pP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sz w:val="22"/>
          <w:szCs w:val="22"/>
        </w:rPr>
        <w:t>“ARTÍCULO 1º: Prohíbase producir, causar, estimular o provocar ruidos cualesquiera fueren sus orígenes que sean.</w:t>
      </w:r>
    </w:p>
    <w:p w:rsidR="00B429CF" w:rsidRPr="00B429CF" w:rsidRDefault="00B429CF" w:rsidP="00B429CF">
      <w:pPr>
        <w:numPr>
          <w:ilvl w:val="0"/>
          <w:numId w:val="6"/>
        </w:numPr>
        <w:jc w:val="both"/>
        <w:rPr>
          <w:rFonts w:asciiTheme="minorHAnsi" w:hAnsiTheme="minorHAnsi" w:cs="Arial"/>
          <w:sz w:val="22"/>
          <w:szCs w:val="22"/>
        </w:rPr>
      </w:pPr>
      <w:r w:rsidRPr="00B429CF">
        <w:rPr>
          <w:rFonts w:asciiTheme="minorHAnsi" w:hAnsiTheme="minorHAnsi" w:cs="Arial"/>
          <w:sz w:val="22"/>
          <w:szCs w:val="22"/>
        </w:rPr>
        <w:t xml:space="preserve">Superiores a 80 decibeles de B (A) en el horario de  </w:t>
      </w:r>
      <w:smartTag w:uri="urn:schemas-microsoft-com:office:smarttags" w:element="metricconverter">
        <w:smartTagPr>
          <w:attr w:name="ProductID" w:val="7 a"/>
        </w:smartTagPr>
        <w:r w:rsidRPr="00B429CF">
          <w:rPr>
            <w:rFonts w:asciiTheme="minorHAnsi" w:hAnsiTheme="minorHAnsi" w:cs="Arial"/>
            <w:sz w:val="22"/>
            <w:szCs w:val="22"/>
          </w:rPr>
          <w:t>7 a</w:t>
        </w:r>
      </w:smartTag>
      <w:r w:rsidRPr="00B429CF">
        <w:rPr>
          <w:rFonts w:asciiTheme="minorHAnsi" w:hAnsiTheme="minorHAnsi" w:cs="Arial"/>
          <w:sz w:val="22"/>
          <w:szCs w:val="22"/>
        </w:rPr>
        <w:t xml:space="preserve"> 21 </w:t>
      </w:r>
      <w:proofErr w:type="spellStart"/>
      <w:r w:rsidRPr="00B429CF">
        <w:rPr>
          <w:rFonts w:asciiTheme="minorHAnsi" w:hAnsiTheme="minorHAnsi" w:cs="Arial"/>
          <w:sz w:val="22"/>
          <w:szCs w:val="22"/>
        </w:rPr>
        <w:t>hs</w:t>
      </w:r>
      <w:proofErr w:type="spellEnd"/>
      <w:r w:rsidRPr="00B429CF">
        <w:rPr>
          <w:rFonts w:asciiTheme="minorHAnsi" w:hAnsiTheme="minorHAnsi" w:cs="Arial"/>
          <w:sz w:val="22"/>
          <w:szCs w:val="22"/>
        </w:rPr>
        <w:t xml:space="preserve">. </w:t>
      </w:r>
    </w:p>
    <w:p w:rsidR="00B429CF" w:rsidRPr="00B429CF" w:rsidRDefault="00B429CF" w:rsidP="00B429CF">
      <w:pPr>
        <w:numPr>
          <w:ilvl w:val="0"/>
          <w:numId w:val="6"/>
        </w:numPr>
        <w:jc w:val="both"/>
        <w:rPr>
          <w:rFonts w:asciiTheme="minorHAnsi" w:hAnsiTheme="minorHAnsi" w:cs="Arial"/>
          <w:sz w:val="22"/>
          <w:szCs w:val="22"/>
        </w:rPr>
      </w:pPr>
      <w:r w:rsidRPr="00B429CF">
        <w:rPr>
          <w:rFonts w:asciiTheme="minorHAnsi" w:hAnsiTheme="minorHAnsi" w:cs="Arial"/>
          <w:sz w:val="22"/>
          <w:szCs w:val="22"/>
        </w:rPr>
        <w:t xml:space="preserve">Superiores a 62 decibeles de B (A) en el horario de </w:t>
      </w:r>
      <w:smartTag w:uri="urn:schemas-microsoft-com:office:smarttags" w:element="metricconverter">
        <w:smartTagPr>
          <w:attr w:name="ProductID" w:val="21 a"/>
        </w:smartTagPr>
        <w:r w:rsidRPr="00B429CF">
          <w:rPr>
            <w:rFonts w:asciiTheme="minorHAnsi" w:hAnsiTheme="minorHAnsi" w:cs="Arial"/>
            <w:sz w:val="22"/>
            <w:szCs w:val="22"/>
          </w:rPr>
          <w:t>21 a</w:t>
        </w:r>
      </w:smartTag>
      <w:r w:rsidRPr="00B429CF">
        <w:rPr>
          <w:rFonts w:asciiTheme="minorHAnsi" w:hAnsiTheme="minorHAnsi" w:cs="Arial"/>
          <w:sz w:val="22"/>
          <w:szCs w:val="22"/>
        </w:rPr>
        <w:t xml:space="preserve"> 7 </w:t>
      </w:r>
      <w:proofErr w:type="spellStart"/>
      <w:r w:rsidRPr="00B429CF">
        <w:rPr>
          <w:rFonts w:asciiTheme="minorHAnsi" w:hAnsiTheme="minorHAnsi" w:cs="Arial"/>
          <w:sz w:val="22"/>
          <w:szCs w:val="22"/>
        </w:rPr>
        <w:t>hs</w:t>
      </w:r>
      <w:proofErr w:type="spellEnd"/>
      <w:r w:rsidRPr="00B429CF">
        <w:rPr>
          <w:rFonts w:asciiTheme="minorHAnsi" w:hAnsiTheme="minorHAnsi" w:cs="Arial"/>
          <w:sz w:val="22"/>
          <w:szCs w:val="22"/>
        </w:rPr>
        <w:t>.</w:t>
      </w:r>
    </w:p>
    <w:p w:rsidR="00B429CF" w:rsidRPr="00B429CF" w:rsidRDefault="00B429CF" w:rsidP="00B429CF">
      <w:pPr>
        <w:numPr>
          <w:ilvl w:val="0"/>
          <w:numId w:val="6"/>
        </w:numPr>
        <w:jc w:val="both"/>
        <w:rPr>
          <w:rFonts w:asciiTheme="minorHAnsi" w:hAnsiTheme="minorHAnsi" w:cs="Arial"/>
          <w:sz w:val="22"/>
          <w:szCs w:val="22"/>
        </w:rPr>
      </w:pPr>
      <w:r w:rsidRPr="00B429CF">
        <w:rPr>
          <w:rFonts w:asciiTheme="minorHAnsi" w:hAnsiTheme="minorHAnsi" w:cs="Arial"/>
          <w:sz w:val="22"/>
          <w:szCs w:val="22"/>
        </w:rPr>
        <w:t>Superiores a los 83 decibeles para todo tipo de vehículos.</w:t>
      </w: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sz w:val="22"/>
          <w:szCs w:val="22"/>
        </w:rPr>
        <w:t>Se excluyen del alcance limitativo de este artículo, las industrias y/o establecimientos que se encuentren ubicados en la zona industrial”.</w:t>
      </w:r>
    </w:p>
    <w:p w:rsidR="00B429CF" w:rsidRPr="00B429CF" w:rsidRDefault="00B429CF" w:rsidP="00B429CF">
      <w:pPr>
        <w:jc w:val="both"/>
        <w:rPr>
          <w:rFonts w:asciiTheme="minorHAnsi" w:hAnsiTheme="minorHAnsi" w:cs="Arial"/>
          <w:sz w:val="22"/>
          <w:szCs w:val="22"/>
        </w:rPr>
      </w:pPr>
    </w:p>
    <w:p w:rsidR="00B429CF" w:rsidRPr="00B429CF" w:rsidRDefault="00B429CF" w:rsidP="00B429CF">
      <w:pPr>
        <w:jc w:val="both"/>
        <w:rPr>
          <w:rFonts w:asciiTheme="minorHAnsi" w:hAnsiTheme="minorHAnsi" w:cs="Arial"/>
          <w:sz w:val="22"/>
          <w:szCs w:val="22"/>
          <w:lang w:val="es-ES_tradnl"/>
        </w:rPr>
      </w:pPr>
      <w:r w:rsidRPr="00B429CF">
        <w:rPr>
          <w:rFonts w:asciiTheme="minorHAnsi" w:hAnsiTheme="minorHAnsi" w:cs="Arial"/>
          <w:b/>
          <w:sz w:val="22"/>
          <w:szCs w:val="22"/>
          <w:u w:val="single"/>
          <w:lang w:val="es-ES_tradnl"/>
        </w:rPr>
        <w:t>ARTÍCULO 2º</w:t>
      </w:r>
      <w:r w:rsidRPr="00B429CF">
        <w:rPr>
          <w:rFonts w:asciiTheme="minorHAnsi" w:hAnsiTheme="minorHAnsi" w:cs="Arial"/>
          <w:b/>
          <w:sz w:val="22"/>
          <w:szCs w:val="22"/>
          <w:lang w:val="es-ES_tradnl"/>
        </w:rPr>
        <w:t>:</w:t>
      </w:r>
      <w:r w:rsidRPr="00B429CF">
        <w:rPr>
          <w:rFonts w:asciiTheme="minorHAnsi" w:hAnsiTheme="minorHAnsi" w:cs="Arial"/>
          <w:sz w:val="22"/>
          <w:szCs w:val="22"/>
          <w:lang w:val="es-ES_tradnl"/>
        </w:rPr>
        <w:t xml:space="preserve"> </w:t>
      </w:r>
      <w:proofErr w:type="spellStart"/>
      <w:r w:rsidRPr="00B429CF">
        <w:rPr>
          <w:rFonts w:asciiTheme="minorHAnsi" w:hAnsiTheme="minorHAnsi" w:cs="Arial"/>
          <w:sz w:val="22"/>
          <w:szCs w:val="22"/>
          <w:lang w:val="es-ES_tradnl"/>
        </w:rPr>
        <w:t>Amplíase</w:t>
      </w:r>
      <w:proofErr w:type="spellEnd"/>
      <w:r w:rsidRPr="00B429CF">
        <w:rPr>
          <w:rFonts w:asciiTheme="minorHAnsi" w:hAnsiTheme="minorHAnsi" w:cs="Arial"/>
          <w:sz w:val="22"/>
          <w:szCs w:val="22"/>
          <w:lang w:val="es-ES_tradnl"/>
        </w:rPr>
        <w:t xml:space="preserve"> el Artículo 6º de </w:t>
      </w:r>
      <w:smartTag w:uri="urn:schemas-microsoft-com:office:smarttags" w:element="PersonName">
        <w:smartTagPr>
          <w:attr w:name="ProductID" w:val="la Ordenanza"/>
        </w:smartTagPr>
        <w:r w:rsidRPr="00B429CF">
          <w:rPr>
            <w:rFonts w:asciiTheme="minorHAnsi" w:hAnsiTheme="minorHAnsi" w:cs="Arial"/>
            <w:sz w:val="22"/>
            <w:szCs w:val="22"/>
            <w:lang w:val="es-ES_tradnl"/>
          </w:rPr>
          <w:t>la Ordenanza</w:t>
        </w:r>
      </w:smartTag>
      <w:r w:rsidRPr="00B429CF">
        <w:rPr>
          <w:rFonts w:asciiTheme="minorHAnsi" w:hAnsiTheme="minorHAnsi" w:cs="Arial"/>
          <w:sz w:val="22"/>
          <w:szCs w:val="22"/>
          <w:lang w:val="es-ES_tradnl"/>
        </w:rPr>
        <w:t xml:space="preserve"> 1.451/92 al que se le adicionará el inciso d), el que quedará redactado de la siguiente manera:</w:t>
      </w:r>
    </w:p>
    <w:p w:rsidR="00B429CF" w:rsidRPr="00B429CF" w:rsidRDefault="00B429CF" w:rsidP="00B429CF">
      <w:pPr>
        <w:ind w:left="1134"/>
        <w:jc w:val="both"/>
        <w:rPr>
          <w:rFonts w:asciiTheme="minorHAnsi" w:hAnsiTheme="minorHAnsi" w:cs="Arial"/>
          <w:sz w:val="22"/>
          <w:szCs w:val="22"/>
          <w:lang w:val="es-ES_tradnl"/>
        </w:rPr>
      </w:pPr>
    </w:p>
    <w:p w:rsidR="00B429CF" w:rsidRPr="00B429CF" w:rsidRDefault="00B429CF" w:rsidP="00B429CF">
      <w:pPr>
        <w:ind w:firstLine="708"/>
        <w:jc w:val="both"/>
        <w:rPr>
          <w:rFonts w:asciiTheme="minorHAnsi" w:hAnsiTheme="minorHAnsi" w:cs="Arial"/>
          <w:sz w:val="22"/>
          <w:szCs w:val="22"/>
          <w:lang w:val="es-ES_tradnl"/>
        </w:rPr>
      </w:pPr>
      <w:r w:rsidRPr="00B429CF">
        <w:rPr>
          <w:rFonts w:asciiTheme="minorHAnsi" w:hAnsiTheme="minorHAnsi" w:cs="Arial"/>
          <w:sz w:val="22"/>
          <w:szCs w:val="22"/>
          <w:lang w:val="es-ES_tradnl"/>
        </w:rPr>
        <w:t>“ARTÍCULO 6º: el D.E.M. determinará:</w:t>
      </w:r>
    </w:p>
    <w:p w:rsidR="00B429CF" w:rsidRPr="00B429CF" w:rsidRDefault="00B429CF" w:rsidP="00B429CF">
      <w:pPr>
        <w:ind w:firstLine="708"/>
        <w:jc w:val="both"/>
        <w:rPr>
          <w:rFonts w:asciiTheme="minorHAnsi" w:hAnsiTheme="minorHAnsi" w:cs="Arial"/>
          <w:sz w:val="22"/>
          <w:szCs w:val="22"/>
          <w:lang w:val="es-ES_tradnl"/>
        </w:rPr>
      </w:pPr>
      <w:r w:rsidRPr="00B429CF">
        <w:rPr>
          <w:rFonts w:asciiTheme="minorHAnsi" w:hAnsiTheme="minorHAnsi" w:cs="Arial"/>
          <w:sz w:val="22"/>
          <w:szCs w:val="22"/>
          <w:lang w:val="es-ES_tradnl"/>
        </w:rPr>
        <w:t>a) Restricciones destinadas a eliminar ruidos molestos en las zonas vecinas a Hospitales, Sanatorios, Asilos, Hogares de Ancianos, Escuelas, y toda otra zona que se considere necesaria.</w:t>
      </w:r>
    </w:p>
    <w:p w:rsidR="00B429CF" w:rsidRPr="00B429CF" w:rsidRDefault="00B429CF" w:rsidP="00B429CF">
      <w:pPr>
        <w:ind w:firstLine="708"/>
        <w:jc w:val="both"/>
        <w:rPr>
          <w:rFonts w:asciiTheme="minorHAnsi" w:hAnsiTheme="minorHAnsi" w:cs="Arial"/>
          <w:sz w:val="22"/>
          <w:szCs w:val="22"/>
          <w:lang w:val="es-ES_tradnl"/>
        </w:rPr>
      </w:pPr>
      <w:r w:rsidRPr="00B429CF">
        <w:rPr>
          <w:rFonts w:asciiTheme="minorHAnsi" w:hAnsiTheme="minorHAnsi" w:cs="Arial"/>
          <w:sz w:val="22"/>
          <w:szCs w:val="22"/>
          <w:lang w:val="es-ES_tradnl"/>
        </w:rPr>
        <w:t>b) Si los ruidos que producen maquinarias, máquinas herramientas, herramientas y otros elementos en las zonas urbanas y suburbanas son molestos, verificando con instrumental idóneo.</w:t>
      </w:r>
    </w:p>
    <w:p w:rsidR="00B429CF" w:rsidRPr="00B429CF" w:rsidRDefault="00B429CF" w:rsidP="00B429CF">
      <w:pPr>
        <w:ind w:firstLine="708"/>
        <w:jc w:val="both"/>
        <w:rPr>
          <w:rFonts w:asciiTheme="minorHAnsi" w:hAnsiTheme="minorHAnsi" w:cs="Arial"/>
          <w:sz w:val="22"/>
          <w:szCs w:val="22"/>
          <w:lang w:val="es-ES_tradnl"/>
        </w:rPr>
      </w:pPr>
      <w:r w:rsidRPr="00B429CF">
        <w:rPr>
          <w:rFonts w:asciiTheme="minorHAnsi" w:hAnsiTheme="minorHAnsi" w:cs="Arial"/>
          <w:sz w:val="22"/>
          <w:szCs w:val="22"/>
          <w:lang w:val="es-ES_tradnl"/>
        </w:rPr>
        <w:t>c) Que los establecimientos que producen servicios en las zonas urbanas y/o suburbanas en la emisión sónica al exterior del establecimiento respeten en todos sus términos esta Ordenanza.</w:t>
      </w:r>
    </w:p>
    <w:p w:rsidR="00B429CF" w:rsidRPr="00B429CF" w:rsidRDefault="00B429CF" w:rsidP="00B429CF">
      <w:pPr>
        <w:ind w:firstLine="708"/>
        <w:jc w:val="both"/>
        <w:rPr>
          <w:rFonts w:asciiTheme="minorHAnsi" w:hAnsiTheme="minorHAnsi" w:cs="Arial"/>
          <w:sz w:val="22"/>
          <w:szCs w:val="22"/>
          <w:lang w:val="es-ES_tradnl"/>
        </w:rPr>
      </w:pPr>
      <w:r w:rsidRPr="00B429CF">
        <w:rPr>
          <w:rFonts w:asciiTheme="minorHAnsi" w:hAnsiTheme="minorHAnsi" w:cs="Arial"/>
          <w:sz w:val="22"/>
          <w:szCs w:val="22"/>
          <w:lang w:val="es-ES_tradnl"/>
        </w:rPr>
        <w:t xml:space="preserve">d) Como autoridad de control a </w:t>
      </w:r>
      <w:smartTag w:uri="urn:schemas-microsoft-com:office:smarttags" w:element="PersonName">
        <w:smartTagPr>
          <w:attr w:name="ProductID" w:val="la Direcci￳n"/>
        </w:smartTagPr>
        <w:r w:rsidRPr="00B429CF">
          <w:rPr>
            <w:rFonts w:asciiTheme="minorHAnsi" w:hAnsiTheme="minorHAnsi" w:cs="Arial"/>
            <w:sz w:val="22"/>
            <w:szCs w:val="22"/>
            <w:lang w:val="es-ES_tradnl"/>
          </w:rPr>
          <w:t>la Dirección</w:t>
        </w:r>
      </w:smartTag>
      <w:r w:rsidRPr="00B429CF">
        <w:rPr>
          <w:rFonts w:asciiTheme="minorHAnsi" w:hAnsiTheme="minorHAnsi" w:cs="Arial"/>
          <w:sz w:val="22"/>
          <w:szCs w:val="22"/>
          <w:lang w:val="es-ES_tradnl"/>
        </w:rPr>
        <w:t xml:space="preserve"> de Tránsito Municipal para ejercer el mismo dentro del radio urbano para el supuesto de trasgresión a lo previsto en el Artículo 5º inc. c),  en cuanto a la circulación de vehículos sin silenciadores de escapes o cuyo uso no atenúe lo garantizada por el fabricante. </w:t>
      </w:r>
    </w:p>
    <w:p w:rsidR="00B429CF" w:rsidRPr="00B429CF" w:rsidRDefault="00B429CF" w:rsidP="00B429CF">
      <w:pPr>
        <w:jc w:val="both"/>
        <w:rPr>
          <w:rFonts w:asciiTheme="minorHAnsi" w:hAnsiTheme="minorHAnsi" w:cs="Arial"/>
          <w:sz w:val="22"/>
          <w:szCs w:val="22"/>
          <w:lang w:val="es-ES_tradnl"/>
        </w:rPr>
      </w:pPr>
      <w:r w:rsidRPr="00B429CF">
        <w:rPr>
          <w:rFonts w:asciiTheme="minorHAnsi" w:hAnsiTheme="minorHAnsi" w:cs="Arial"/>
          <w:sz w:val="22"/>
          <w:szCs w:val="22"/>
          <w:lang w:val="es-ES_tradnl"/>
        </w:rPr>
        <w:t>El funcionario actuante quedará facultado para comprobar el exceso de los decibeles previstos en el artículo 1º, efectuando dicho control mediante decibelímetro autorizado por normas IRAM.</w:t>
      </w:r>
    </w:p>
    <w:p w:rsidR="00B429CF" w:rsidRPr="00B429CF" w:rsidRDefault="00B429CF" w:rsidP="00B429CF">
      <w:pPr>
        <w:ind w:left="1134"/>
        <w:jc w:val="both"/>
        <w:rPr>
          <w:rFonts w:asciiTheme="minorHAnsi" w:hAnsiTheme="minorHAnsi" w:cs="Arial"/>
          <w:sz w:val="22"/>
          <w:szCs w:val="22"/>
          <w:lang w:val="es-ES_tradnl"/>
        </w:rPr>
      </w:pP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b/>
          <w:sz w:val="22"/>
          <w:szCs w:val="22"/>
          <w:u w:val="single"/>
        </w:rPr>
        <w:t>ARTÍCULO 3º</w:t>
      </w:r>
      <w:r w:rsidRPr="00B429CF">
        <w:rPr>
          <w:rFonts w:asciiTheme="minorHAnsi" w:hAnsiTheme="minorHAnsi" w:cs="Arial"/>
          <w:b/>
          <w:sz w:val="22"/>
          <w:szCs w:val="22"/>
        </w:rPr>
        <w:t>:</w:t>
      </w:r>
      <w:r w:rsidRPr="00B429CF">
        <w:rPr>
          <w:rFonts w:asciiTheme="minorHAnsi" w:hAnsiTheme="minorHAnsi" w:cs="Arial"/>
          <w:sz w:val="22"/>
          <w:szCs w:val="22"/>
        </w:rPr>
        <w:t xml:space="preserve"> Todo conductor deberá someter su vehículo/</w:t>
      </w:r>
      <w:proofErr w:type="spellStart"/>
      <w:r w:rsidRPr="00B429CF">
        <w:rPr>
          <w:rFonts w:asciiTheme="minorHAnsi" w:hAnsiTheme="minorHAnsi" w:cs="Arial"/>
          <w:sz w:val="22"/>
          <w:szCs w:val="22"/>
        </w:rPr>
        <w:t>motovehículo</w:t>
      </w:r>
      <w:proofErr w:type="spellEnd"/>
      <w:r w:rsidRPr="00B429CF">
        <w:rPr>
          <w:rFonts w:asciiTheme="minorHAnsi" w:hAnsiTheme="minorHAnsi" w:cs="Arial"/>
          <w:sz w:val="22"/>
          <w:szCs w:val="22"/>
        </w:rPr>
        <w:t xml:space="preserve"> a la prueba de </w:t>
      </w:r>
      <w:proofErr w:type="spellStart"/>
      <w:r w:rsidRPr="00B429CF">
        <w:rPr>
          <w:rFonts w:asciiTheme="minorHAnsi" w:hAnsiTheme="minorHAnsi" w:cs="Arial"/>
          <w:sz w:val="22"/>
          <w:szCs w:val="22"/>
        </w:rPr>
        <w:t>decibelimetría</w:t>
      </w:r>
      <w:proofErr w:type="spellEnd"/>
      <w:r w:rsidRPr="00B429CF">
        <w:rPr>
          <w:rFonts w:asciiTheme="minorHAnsi" w:hAnsiTheme="minorHAnsi" w:cs="Arial"/>
          <w:sz w:val="22"/>
          <w:szCs w:val="22"/>
        </w:rPr>
        <w:t>, constituyendo falta su negativa así como la evasión al procedimiento.</w:t>
      </w:r>
    </w:p>
    <w:p w:rsidR="00B429CF" w:rsidRPr="00B429CF" w:rsidRDefault="00B429CF" w:rsidP="00B429CF">
      <w:pPr>
        <w:jc w:val="both"/>
        <w:rPr>
          <w:rFonts w:asciiTheme="minorHAnsi" w:hAnsiTheme="minorHAnsi" w:cs="Arial"/>
          <w:sz w:val="22"/>
          <w:szCs w:val="22"/>
        </w:rPr>
      </w:pP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b/>
          <w:sz w:val="22"/>
          <w:szCs w:val="22"/>
          <w:u w:val="single"/>
        </w:rPr>
        <w:t>ARTÍCULO 4º</w:t>
      </w:r>
      <w:r w:rsidRPr="00B429CF">
        <w:rPr>
          <w:rFonts w:asciiTheme="minorHAnsi" w:hAnsiTheme="minorHAnsi" w:cs="Arial"/>
          <w:b/>
          <w:sz w:val="22"/>
          <w:szCs w:val="22"/>
        </w:rPr>
        <w:t>:</w:t>
      </w:r>
      <w:r w:rsidRPr="00B429CF">
        <w:rPr>
          <w:rFonts w:asciiTheme="minorHAnsi" w:hAnsiTheme="minorHAnsi" w:cs="Arial"/>
          <w:sz w:val="22"/>
          <w:szCs w:val="22"/>
        </w:rPr>
        <w:t xml:space="preserve"> Comprobado el exceso de los niveles previstos en el artículo 1º de </w:t>
      </w:r>
      <w:smartTag w:uri="urn:schemas-microsoft-com:office:smarttags" w:element="PersonName">
        <w:smartTagPr>
          <w:attr w:name="ProductID" w:val="la Ordenanza"/>
        </w:smartTagPr>
        <w:r w:rsidRPr="00B429CF">
          <w:rPr>
            <w:rFonts w:asciiTheme="minorHAnsi" w:hAnsiTheme="minorHAnsi" w:cs="Arial"/>
            <w:sz w:val="22"/>
            <w:szCs w:val="22"/>
          </w:rPr>
          <w:t>la Ordenanza</w:t>
        </w:r>
      </w:smartTag>
      <w:r w:rsidRPr="00B429CF">
        <w:rPr>
          <w:rFonts w:asciiTheme="minorHAnsi" w:hAnsiTheme="minorHAnsi" w:cs="Arial"/>
          <w:sz w:val="22"/>
          <w:szCs w:val="22"/>
        </w:rPr>
        <w:t xml:space="preserve"> 1.451/92, el funcionario municipal procederá a labrar el acta pertinente, retener el vehículo y dar inmediato conocimiento a la autoridad de juzgamiento, remitiendo a ésta el acta labrada, derivando el vehículo retenido al depósito judicial o policial.</w:t>
      </w:r>
    </w:p>
    <w:p w:rsidR="00B429CF" w:rsidRPr="00B429CF" w:rsidRDefault="00B429CF" w:rsidP="00B429CF">
      <w:pPr>
        <w:jc w:val="both"/>
        <w:rPr>
          <w:rFonts w:asciiTheme="minorHAnsi" w:hAnsiTheme="minorHAnsi" w:cs="Arial"/>
          <w:sz w:val="22"/>
          <w:szCs w:val="22"/>
        </w:rPr>
      </w:pP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b/>
          <w:sz w:val="22"/>
          <w:szCs w:val="22"/>
          <w:u w:val="single"/>
        </w:rPr>
        <w:t>ARTÍCULO 5</w:t>
      </w:r>
      <w:r w:rsidRPr="00B429CF">
        <w:rPr>
          <w:rFonts w:asciiTheme="minorHAnsi" w:hAnsiTheme="minorHAnsi" w:cs="Arial"/>
          <w:b/>
          <w:sz w:val="22"/>
          <w:szCs w:val="22"/>
        </w:rPr>
        <w:t>:</w:t>
      </w:r>
      <w:r w:rsidRPr="00B429CF">
        <w:rPr>
          <w:rFonts w:asciiTheme="minorHAnsi" w:hAnsiTheme="minorHAnsi" w:cs="Arial"/>
          <w:sz w:val="22"/>
          <w:szCs w:val="22"/>
        </w:rPr>
        <w:t xml:space="preserve"> El conductor infractor deberá concurrir dentro de los plazos legales al Juzgado de Faltas muñido de licencia de conductor, cédula verde y comprobante de seguro, a fin de regularizar su situación como infractor.</w:t>
      </w:r>
    </w:p>
    <w:p w:rsidR="00B429CF" w:rsidRPr="00B429CF" w:rsidRDefault="00B429CF" w:rsidP="00B429CF">
      <w:pPr>
        <w:jc w:val="both"/>
        <w:rPr>
          <w:rFonts w:asciiTheme="minorHAnsi" w:hAnsiTheme="minorHAnsi" w:cs="Arial"/>
          <w:sz w:val="22"/>
          <w:szCs w:val="22"/>
        </w:rPr>
      </w:pP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b/>
          <w:sz w:val="22"/>
          <w:szCs w:val="22"/>
          <w:u w:val="single"/>
        </w:rPr>
        <w:t>ARTÍCULO 6º</w:t>
      </w:r>
      <w:r w:rsidRPr="00B429CF">
        <w:rPr>
          <w:rFonts w:asciiTheme="minorHAnsi" w:hAnsiTheme="minorHAnsi" w:cs="Arial"/>
          <w:b/>
          <w:sz w:val="22"/>
          <w:szCs w:val="22"/>
        </w:rPr>
        <w:t>:</w:t>
      </w:r>
      <w:r w:rsidRPr="00B429CF">
        <w:rPr>
          <w:rFonts w:asciiTheme="minorHAnsi" w:hAnsiTheme="minorHAnsi" w:cs="Arial"/>
          <w:sz w:val="22"/>
          <w:szCs w:val="22"/>
        </w:rPr>
        <w:t xml:space="preserve"> La infracción cometida será considerada falta grave y hará pasible al responsable de una multa de 300 U.F. (unidades fijas) de acuerdo a los principios básicos de </w:t>
      </w:r>
      <w:smartTag w:uri="urn:schemas-microsoft-com:office:smarttags" w:element="PersonName">
        <w:smartTagPr>
          <w:attr w:name="ProductID" w:val="la Ley"/>
        </w:smartTagPr>
        <w:r w:rsidRPr="00B429CF">
          <w:rPr>
            <w:rFonts w:asciiTheme="minorHAnsi" w:hAnsiTheme="minorHAnsi" w:cs="Arial"/>
            <w:sz w:val="22"/>
            <w:szCs w:val="22"/>
          </w:rPr>
          <w:t>la Ley</w:t>
        </w:r>
      </w:smartTag>
      <w:r w:rsidRPr="00B429CF">
        <w:rPr>
          <w:rFonts w:asciiTheme="minorHAnsi" w:hAnsiTheme="minorHAnsi" w:cs="Arial"/>
          <w:sz w:val="22"/>
          <w:szCs w:val="22"/>
        </w:rPr>
        <w:t xml:space="preserve"> 24.449 con opción al pago voluntario. </w:t>
      </w:r>
    </w:p>
    <w:p w:rsidR="00B429CF" w:rsidRPr="00B429CF" w:rsidRDefault="00B429CF" w:rsidP="00B429CF">
      <w:pPr>
        <w:jc w:val="both"/>
        <w:rPr>
          <w:rFonts w:asciiTheme="minorHAnsi" w:hAnsiTheme="minorHAnsi" w:cs="Arial"/>
          <w:sz w:val="22"/>
          <w:szCs w:val="22"/>
        </w:rPr>
      </w:pP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b/>
          <w:sz w:val="22"/>
          <w:szCs w:val="22"/>
          <w:u w:val="single"/>
        </w:rPr>
        <w:t>ARTÍCULO 7º</w:t>
      </w:r>
      <w:r w:rsidRPr="00B429CF">
        <w:rPr>
          <w:rFonts w:asciiTheme="minorHAnsi" w:hAnsiTheme="minorHAnsi" w:cs="Arial"/>
          <w:b/>
          <w:sz w:val="22"/>
          <w:szCs w:val="22"/>
        </w:rPr>
        <w:t>:</w:t>
      </w:r>
      <w:r w:rsidRPr="00B429CF">
        <w:rPr>
          <w:rFonts w:asciiTheme="minorHAnsi" w:hAnsiTheme="minorHAnsi" w:cs="Arial"/>
          <w:sz w:val="22"/>
          <w:szCs w:val="22"/>
        </w:rPr>
        <w:t xml:space="preserve"> El infractor estará obligado al reemplazo del escape. El mismo deberá contar  con silenciador reglamentario quedando a su exclusivo cargo los gastos y costos que demande la operación y </w:t>
      </w:r>
      <w:r w:rsidRPr="00B429CF">
        <w:rPr>
          <w:rFonts w:asciiTheme="minorHAnsi" w:hAnsiTheme="minorHAnsi" w:cs="Arial"/>
          <w:sz w:val="22"/>
          <w:szCs w:val="22"/>
        </w:rPr>
        <w:lastRenderedPageBreak/>
        <w:t>el que será sometido a control una vez colocado en el vehículo por el personal municipal, quien extenderá la debida constancia del reemplazo.</w:t>
      </w:r>
    </w:p>
    <w:p w:rsidR="00B429CF" w:rsidRPr="00B429CF" w:rsidRDefault="00B429CF" w:rsidP="00B429CF">
      <w:pPr>
        <w:jc w:val="both"/>
        <w:rPr>
          <w:rFonts w:asciiTheme="minorHAnsi" w:hAnsiTheme="minorHAnsi" w:cs="Arial"/>
          <w:sz w:val="22"/>
          <w:szCs w:val="22"/>
        </w:rPr>
      </w:pP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b/>
          <w:sz w:val="22"/>
          <w:szCs w:val="22"/>
          <w:u w:val="single"/>
        </w:rPr>
        <w:t>ARTÍCULO 8º</w:t>
      </w:r>
      <w:r w:rsidRPr="00B429CF">
        <w:rPr>
          <w:rFonts w:asciiTheme="minorHAnsi" w:hAnsiTheme="minorHAnsi" w:cs="Arial"/>
          <w:b/>
          <w:sz w:val="22"/>
          <w:szCs w:val="22"/>
        </w:rPr>
        <w:t>:</w:t>
      </w:r>
      <w:r w:rsidRPr="00B429CF">
        <w:rPr>
          <w:rFonts w:asciiTheme="minorHAnsi" w:hAnsiTheme="minorHAnsi" w:cs="Arial"/>
          <w:sz w:val="22"/>
          <w:szCs w:val="22"/>
        </w:rPr>
        <w:t xml:space="preserve"> El Juzgado de Faltas procederá a la entrega del vehículo secuestrado acreditado que sea el reemplazo del escape con la constancia prevista en el inciso anterior, juntamente con el pago voluntario o  la multa impuesta.</w:t>
      </w:r>
    </w:p>
    <w:p w:rsidR="00B429CF" w:rsidRPr="00B429CF" w:rsidRDefault="00B429CF" w:rsidP="00B429CF">
      <w:pPr>
        <w:jc w:val="both"/>
        <w:rPr>
          <w:rFonts w:asciiTheme="minorHAnsi" w:hAnsiTheme="minorHAnsi" w:cs="Arial"/>
          <w:sz w:val="22"/>
          <w:szCs w:val="22"/>
        </w:rPr>
      </w:pP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b/>
          <w:sz w:val="22"/>
          <w:szCs w:val="22"/>
          <w:u w:val="single"/>
        </w:rPr>
        <w:t>ARTÍCULO 9º:</w:t>
      </w:r>
      <w:r w:rsidRPr="00B429CF">
        <w:rPr>
          <w:rFonts w:asciiTheme="minorHAnsi" w:hAnsiTheme="minorHAnsi" w:cs="Arial"/>
          <w:b/>
          <w:sz w:val="22"/>
          <w:szCs w:val="22"/>
        </w:rPr>
        <w:t xml:space="preserve"> </w:t>
      </w:r>
      <w:r w:rsidRPr="00B429CF">
        <w:rPr>
          <w:rFonts w:asciiTheme="minorHAnsi" w:hAnsiTheme="minorHAnsi" w:cs="Arial"/>
          <w:sz w:val="22"/>
          <w:szCs w:val="22"/>
        </w:rPr>
        <w:t xml:space="preserve">Ordenada la devolución del vehículo en la forma prevista en el Artículo 7º, se procederá a la destrucción por el personal municipal, del escape antirreglamentario y cuyo uso se encuentra prohibido. </w:t>
      </w:r>
    </w:p>
    <w:p w:rsidR="00B429CF" w:rsidRPr="00B429CF" w:rsidRDefault="00B429CF" w:rsidP="00B429CF">
      <w:pPr>
        <w:jc w:val="both"/>
        <w:rPr>
          <w:rFonts w:asciiTheme="minorHAnsi" w:hAnsiTheme="minorHAnsi" w:cs="Arial"/>
          <w:sz w:val="22"/>
          <w:szCs w:val="22"/>
          <w:lang w:val="es-ES_tradnl"/>
        </w:rPr>
      </w:pPr>
    </w:p>
    <w:p w:rsidR="00B429CF" w:rsidRPr="00B429CF" w:rsidRDefault="00B429CF" w:rsidP="00B429CF">
      <w:pPr>
        <w:jc w:val="both"/>
        <w:rPr>
          <w:rFonts w:asciiTheme="minorHAnsi" w:hAnsiTheme="minorHAnsi"/>
          <w:sz w:val="22"/>
          <w:szCs w:val="22"/>
        </w:rPr>
      </w:pPr>
      <w:r w:rsidRPr="00B429CF">
        <w:rPr>
          <w:rFonts w:asciiTheme="minorHAnsi" w:hAnsiTheme="minorHAnsi" w:cs="Arial"/>
          <w:b/>
          <w:sz w:val="22"/>
          <w:szCs w:val="22"/>
          <w:u w:val="single"/>
          <w:lang w:val="es-ES_tradnl"/>
        </w:rPr>
        <w:t>ARTÍCULO 10º</w:t>
      </w:r>
      <w:r w:rsidRPr="00B429CF">
        <w:rPr>
          <w:rFonts w:asciiTheme="minorHAnsi" w:hAnsiTheme="minorHAnsi" w:cs="Arial"/>
          <w:b/>
          <w:sz w:val="22"/>
          <w:szCs w:val="22"/>
          <w:lang w:val="es-ES_tradnl"/>
        </w:rPr>
        <w:t>:</w:t>
      </w:r>
      <w:r w:rsidRPr="00B429CF">
        <w:rPr>
          <w:rFonts w:asciiTheme="minorHAnsi" w:hAnsiTheme="minorHAnsi" w:cs="Arial"/>
          <w:sz w:val="22"/>
          <w:szCs w:val="22"/>
          <w:lang w:val="es-ES_tradnl"/>
        </w:rPr>
        <w:t xml:space="preserve"> </w:t>
      </w:r>
      <w:r w:rsidRPr="00B429CF">
        <w:rPr>
          <w:rFonts w:asciiTheme="minorHAnsi" w:hAnsiTheme="minorHAnsi" w:cs="Arial"/>
          <w:sz w:val="22"/>
          <w:szCs w:val="22"/>
        </w:rPr>
        <w:t>Comuníquese, publíquese y archívese.-</w:t>
      </w:r>
      <w:r w:rsidRPr="00B429CF">
        <w:rPr>
          <w:rFonts w:asciiTheme="minorHAnsi" w:hAnsiTheme="minorHAnsi" w:cs="Arial"/>
          <w:b/>
          <w:sz w:val="22"/>
          <w:szCs w:val="22"/>
        </w:rPr>
        <w:t>”</w:t>
      </w:r>
    </w:p>
    <w:p w:rsidR="00B429CF" w:rsidRPr="00B429CF" w:rsidRDefault="00B429CF" w:rsidP="00B429CF">
      <w:pPr>
        <w:jc w:val="both"/>
        <w:rPr>
          <w:rFonts w:asciiTheme="minorHAnsi" w:hAnsiTheme="minorHAnsi" w:cs="Arial"/>
          <w:sz w:val="22"/>
          <w:szCs w:val="22"/>
        </w:rPr>
      </w:pPr>
    </w:p>
    <w:p w:rsidR="00B429CF" w:rsidRPr="00B429CF" w:rsidRDefault="00B429CF" w:rsidP="00B429CF">
      <w:pPr>
        <w:jc w:val="both"/>
        <w:rPr>
          <w:rFonts w:asciiTheme="minorHAnsi" w:hAnsiTheme="minorHAnsi" w:cs="Arial"/>
          <w:b/>
          <w:sz w:val="22"/>
          <w:szCs w:val="22"/>
        </w:rPr>
      </w:pPr>
      <w:r w:rsidRPr="00B429CF">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B429CF">
          <w:rPr>
            <w:rFonts w:asciiTheme="minorHAnsi" w:hAnsiTheme="minorHAnsi" w:cs="Arial"/>
            <w:b/>
            <w:bCs/>
            <w:sz w:val="22"/>
            <w:szCs w:val="22"/>
          </w:rPr>
          <w:t>LA SALA DE</w:t>
        </w:r>
      </w:smartTag>
      <w:r w:rsidRPr="00B429CF">
        <w:rPr>
          <w:rFonts w:asciiTheme="minorHAnsi" w:hAnsiTheme="minorHAnsi" w:cs="Arial"/>
          <w:b/>
          <w:bCs/>
          <w:sz w:val="22"/>
          <w:szCs w:val="22"/>
        </w:rPr>
        <w:t xml:space="preserve"> SESIONES DEL HONORABLE CONCEJO DELIBERANTE DE LOBOS A LOS VEINTINUEVE DIAS DEL MES DE DICIEMBRE DEL AÑO DOS MIL ONCE.---</w:t>
      </w:r>
    </w:p>
    <w:p w:rsidR="00B429CF" w:rsidRPr="00B429CF" w:rsidRDefault="00B429CF" w:rsidP="00B429CF">
      <w:pPr>
        <w:jc w:val="both"/>
        <w:rPr>
          <w:rFonts w:asciiTheme="minorHAnsi" w:hAnsiTheme="minorHAnsi" w:cs="Arial"/>
          <w:b/>
          <w:bCs/>
          <w:sz w:val="22"/>
          <w:szCs w:val="22"/>
        </w:rPr>
      </w:pP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b/>
          <w:bCs/>
          <w:sz w:val="22"/>
          <w:szCs w:val="22"/>
        </w:rPr>
        <w:t>FIRMADO:</w:t>
      </w:r>
      <w:r w:rsidRPr="00B429CF">
        <w:rPr>
          <w:rFonts w:asciiTheme="minorHAnsi" w:hAnsiTheme="minorHAnsi" w:cs="Arial"/>
          <w:sz w:val="22"/>
          <w:szCs w:val="22"/>
        </w:rPr>
        <w:t xml:space="preserve"> HÉCTOR FRANCISCO SALA  – Presidente del H.C.D.-</w:t>
      </w: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sz w:val="22"/>
          <w:szCs w:val="22"/>
        </w:rPr>
        <w:t>--------------- CARLOS ALBERTO LEIVA – Secretario.--------------------</w:t>
      </w:r>
    </w:p>
    <w:p w:rsidR="00B429CF" w:rsidRPr="00B429CF" w:rsidRDefault="00B429CF" w:rsidP="00B429CF">
      <w:pPr>
        <w:jc w:val="both"/>
        <w:rPr>
          <w:rFonts w:asciiTheme="minorHAnsi" w:hAnsiTheme="minorHAnsi" w:cs="Arial"/>
          <w:sz w:val="22"/>
          <w:szCs w:val="22"/>
        </w:rPr>
      </w:pPr>
      <w:r w:rsidRPr="00B429CF">
        <w:rPr>
          <w:rFonts w:asciiTheme="minorHAnsi" w:hAnsiTheme="minorHAnsi" w:cs="Arial"/>
          <w:sz w:val="22"/>
          <w:szCs w:val="22"/>
        </w:rPr>
        <w:t xml:space="preserve">                                                      </w:t>
      </w:r>
    </w:p>
    <w:p w:rsidR="00B429CF" w:rsidRPr="00B429CF" w:rsidRDefault="00B429CF" w:rsidP="00B429CF">
      <w:pPr>
        <w:jc w:val="both"/>
        <w:rPr>
          <w:rFonts w:asciiTheme="minorHAnsi" w:hAnsiTheme="minorHAnsi"/>
          <w:sz w:val="22"/>
          <w:szCs w:val="22"/>
        </w:rPr>
      </w:pPr>
      <w:r w:rsidRPr="00B429CF">
        <w:rPr>
          <w:rFonts w:asciiTheme="minorHAnsi" w:hAnsiTheme="minorHAnsi" w:cs="Arial"/>
          <w:sz w:val="22"/>
          <w:szCs w:val="22"/>
        </w:rPr>
        <w:t xml:space="preserve">                                                         Con tal motivo, saludamos a Ud. muy atte.-</w:t>
      </w:r>
    </w:p>
    <w:p w:rsidR="00B429CF" w:rsidRPr="00B429CF" w:rsidRDefault="00B429CF" w:rsidP="00B429CF">
      <w:pPr>
        <w:jc w:val="both"/>
        <w:rPr>
          <w:rFonts w:asciiTheme="minorHAnsi" w:hAnsiTheme="minorHAnsi"/>
          <w:sz w:val="22"/>
          <w:szCs w:val="22"/>
        </w:rPr>
      </w:pPr>
    </w:p>
    <w:bookmarkEnd w:id="0"/>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B429CF">
      <w:rPr>
        <w:rStyle w:val="Nmerodepgina"/>
        <w:noProof/>
      </w:rPr>
      <w:t>38</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34752170"/>
    <w:multiLevelType w:val="hybridMultilevel"/>
    <w:tmpl w:val="E84646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7A27642"/>
    <w:multiLevelType w:val="hybridMultilevel"/>
    <w:tmpl w:val="DB526ECC"/>
    <w:lvl w:ilvl="0" w:tplc="0C0A0001">
      <w:start w:val="1"/>
      <w:numFmt w:val="bullet"/>
      <w:lvlText w:val=""/>
      <w:lvlJc w:val="left"/>
      <w:pPr>
        <w:tabs>
          <w:tab w:val="num" w:pos="1490"/>
        </w:tabs>
        <w:ind w:left="1490" w:hanging="360"/>
      </w:pPr>
      <w:rPr>
        <w:rFonts w:ascii="Symbol" w:hAnsi="Symbol" w:hint="default"/>
      </w:rPr>
    </w:lvl>
    <w:lvl w:ilvl="1" w:tplc="0C0A0003" w:tentative="1">
      <w:start w:val="1"/>
      <w:numFmt w:val="bullet"/>
      <w:lvlText w:val="o"/>
      <w:lvlJc w:val="left"/>
      <w:pPr>
        <w:tabs>
          <w:tab w:val="num" w:pos="2210"/>
        </w:tabs>
        <w:ind w:left="2210" w:hanging="360"/>
      </w:pPr>
      <w:rPr>
        <w:rFonts w:ascii="Courier New" w:hAnsi="Courier New" w:cs="Courier New" w:hint="default"/>
      </w:rPr>
    </w:lvl>
    <w:lvl w:ilvl="2" w:tplc="0C0A0005" w:tentative="1">
      <w:start w:val="1"/>
      <w:numFmt w:val="bullet"/>
      <w:lvlText w:val=""/>
      <w:lvlJc w:val="left"/>
      <w:pPr>
        <w:tabs>
          <w:tab w:val="num" w:pos="2930"/>
        </w:tabs>
        <w:ind w:left="2930" w:hanging="360"/>
      </w:pPr>
      <w:rPr>
        <w:rFonts w:ascii="Wingdings" w:hAnsi="Wingdings" w:hint="default"/>
      </w:rPr>
    </w:lvl>
    <w:lvl w:ilvl="3" w:tplc="0C0A0001" w:tentative="1">
      <w:start w:val="1"/>
      <w:numFmt w:val="bullet"/>
      <w:lvlText w:val=""/>
      <w:lvlJc w:val="left"/>
      <w:pPr>
        <w:tabs>
          <w:tab w:val="num" w:pos="3650"/>
        </w:tabs>
        <w:ind w:left="3650" w:hanging="360"/>
      </w:pPr>
      <w:rPr>
        <w:rFonts w:ascii="Symbol" w:hAnsi="Symbol" w:hint="default"/>
      </w:rPr>
    </w:lvl>
    <w:lvl w:ilvl="4" w:tplc="0C0A0003" w:tentative="1">
      <w:start w:val="1"/>
      <w:numFmt w:val="bullet"/>
      <w:lvlText w:val="o"/>
      <w:lvlJc w:val="left"/>
      <w:pPr>
        <w:tabs>
          <w:tab w:val="num" w:pos="4370"/>
        </w:tabs>
        <w:ind w:left="4370" w:hanging="360"/>
      </w:pPr>
      <w:rPr>
        <w:rFonts w:ascii="Courier New" w:hAnsi="Courier New" w:cs="Courier New" w:hint="default"/>
      </w:rPr>
    </w:lvl>
    <w:lvl w:ilvl="5" w:tplc="0C0A0005" w:tentative="1">
      <w:start w:val="1"/>
      <w:numFmt w:val="bullet"/>
      <w:lvlText w:val=""/>
      <w:lvlJc w:val="left"/>
      <w:pPr>
        <w:tabs>
          <w:tab w:val="num" w:pos="5090"/>
        </w:tabs>
        <w:ind w:left="5090" w:hanging="360"/>
      </w:pPr>
      <w:rPr>
        <w:rFonts w:ascii="Wingdings" w:hAnsi="Wingdings" w:hint="default"/>
      </w:rPr>
    </w:lvl>
    <w:lvl w:ilvl="6" w:tplc="0C0A0001" w:tentative="1">
      <w:start w:val="1"/>
      <w:numFmt w:val="bullet"/>
      <w:lvlText w:val=""/>
      <w:lvlJc w:val="left"/>
      <w:pPr>
        <w:tabs>
          <w:tab w:val="num" w:pos="5810"/>
        </w:tabs>
        <w:ind w:left="5810" w:hanging="360"/>
      </w:pPr>
      <w:rPr>
        <w:rFonts w:ascii="Symbol" w:hAnsi="Symbol" w:hint="default"/>
      </w:rPr>
    </w:lvl>
    <w:lvl w:ilvl="7" w:tplc="0C0A0003" w:tentative="1">
      <w:start w:val="1"/>
      <w:numFmt w:val="bullet"/>
      <w:lvlText w:val="o"/>
      <w:lvlJc w:val="left"/>
      <w:pPr>
        <w:tabs>
          <w:tab w:val="num" w:pos="6530"/>
        </w:tabs>
        <w:ind w:left="6530" w:hanging="360"/>
      </w:pPr>
      <w:rPr>
        <w:rFonts w:ascii="Courier New" w:hAnsi="Courier New" w:cs="Courier New" w:hint="default"/>
      </w:rPr>
    </w:lvl>
    <w:lvl w:ilvl="8" w:tplc="0C0A0005" w:tentative="1">
      <w:start w:val="1"/>
      <w:numFmt w:val="bullet"/>
      <w:lvlText w:val=""/>
      <w:lvlJc w:val="left"/>
      <w:pPr>
        <w:tabs>
          <w:tab w:val="num" w:pos="7250"/>
        </w:tabs>
        <w:ind w:left="7250" w:hanging="360"/>
      </w:pPr>
      <w:rPr>
        <w:rFonts w:ascii="Wingdings" w:hAnsi="Wingdings" w:hint="default"/>
      </w:rPr>
    </w:lvl>
  </w:abstractNum>
  <w:abstractNum w:abstractNumId="3">
    <w:nsid w:val="50FA593A"/>
    <w:multiLevelType w:val="hybridMultilevel"/>
    <w:tmpl w:val="A26EE0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5">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90E50"/>
    <w:rsid w:val="000A1A55"/>
    <w:rsid w:val="000D6302"/>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3F07"/>
    <w:rsid w:val="003D444B"/>
    <w:rsid w:val="003F1302"/>
    <w:rsid w:val="00413774"/>
    <w:rsid w:val="004309B7"/>
    <w:rsid w:val="00436DEE"/>
    <w:rsid w:val="004423FE"/>
    <w:rsid w:val="004546A0"/>
    <w:rsid w:val="0045597F"/>
    <w:rsid w:val="00467D81"/>
    <w:rsid w:val="004702F0"/>
    <w:rsid w:val="00484706"/>
    <w:rsid w:val="004B10AA"/>
    <w:rsid w:val="004C670F"/>
    <w:rsid w:val="005046BF"/>
    <w:rsid w:val="00520D1E"/>
    <w:rsid w:val="005215C8"/>
    <w:rsid w:val="005327D0"/>
    <w:rsid w:val="005522FF"/>
    <w:rsid w:val="00592A03"/>
    <w:rsid w:val="005A0E2D"/>
    <w:rsid w:val="005B5A3E"/>
    <w:rsid w:val="005D4884"/>
    <w:rsid w:val="006230A6"/>
    <w:rsid w:val="00631E68"/>
    <w:rsid w:val="00634D34"/>
    <w:rsid w:val="0063567F"/>
    <w:rsid w:val="00666DE2"/>
    <w:rsid w:val="00671D65"/>
    <w:rsid w:val="00676C43"/>
    <w:rsid w:val="00683B43"/>
    <w:rsid w:val="006B1C9B"/>
    <w:rsid w:val="006B4F25"/>
    <w:rsid w:val="006E42CE"/>
    <w:rsid w:val="006F1D1F"/>
    <w:rsid w:val="00722F78"/>
    <w:rsid w:val="007248A1"/>
    <w:rsid w:val="00755948"/>
    <w:rsid w:val="00766D93"/>
    <w:rsid w:val="0076788F"/>
    <w:rsid w:val="00776A9B"/>
    <w:rsid w:val="00777EDC"/>
    <w:rsid w:val="00782399"/>
    <w:rsid w:val="0078321A"/>
    <w:rsid w:val="00794A77"/>
    <w:rsid w:val="007B3A83"/>
    <w:rsid w:val="007B7A9F"/>
    <w:rsid w:val="007C0E91"/>
    <w:rsid w:val="007D67B4"/>
    <w:rsid w:val="007E2CFE"/>
    <w:rsid w:val="007E2E5B"/>
    <w:rsid w:val="007E5441"/>
    <w:rsid w:val="00803709"/>
    <w:rsid w:val="00806545"/>
    <w:rsid w:val="00806817"/>
    <w:rsid w:val="00821C0F"/>
    <w:rsid w:val="008450C4"/>
    <w:rsid w:val="00853660"/>
    <w:rsid w:val="00862D34"/>
    <w:rsid w:val="00881A1A"/>
    <w:rsid w:val="008902AC"/>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429CF"/>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C3D54"/>
    <w:rsid w:val="00CE067C"/>
    <w:rsid w:val="00CF0941"/>
    <w:rsid w:val="00D15C37"/>
    <w:rsid w:val="00D203E1"/>
    <w:rsid w:val="00D55117"/>
    <w:rsid w:val="00D559C6"/>
    <w:rsid w:val="00D62712"/>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55E32"/>
    <w:rsid w:val="00E6578D"/>
    <w:rsid w:val="00E75828"/>
    <w:rsid w:val="00E86F79"/>
    <w:rsid w:val="00E91452"/>
    <w:rsid w:val="00EA7B1E"/>
    <w:rsid w:val="00EA7E84"/>
    <w:rsid w:val="00F17613"/>
    <w:rsid w:val="00F26936"/>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B429CF"/>
    <w:pPr>
      <w:jc w:val="center"/>
    </w:pPr>
    <w:rPr>
      <w:rFonts w:ascii="Arial" w:hAnsi="Arial"/>
      <w:b/>
      <w:sz w:val="24"/>
      <w:u w:val="single"/>
      <w:lang w:val="es-AR"/>
    </w:rPr>
  </w:style>
  <w:style w:type="character" w:customStyle="1" w:styleId="TtuloCar">
    <w:name w:val="Título Car"/>
    <w:basedOn w:val="Fuentedeprrafopredeter"/>
    <w:link w:val="Ttulo"/>
    <w:rsid w:val="00B429CF"/>
    <w:rPr>
      <w:rFonts w:ascii="Arial" w:hAnsi="Arial"/>
      <w:b/>
      <w:sz w:val="24"/>
      <w:szCs w:val="20"/>
      <w:u w:val="single"/>
      <w:lang w:eastAsia="es-ES"/>
    </w:rPr>
  </w:style>
  <w:style w:type="paragraph" w:customStyle="1" w:styleId="yiv1179670113msobodytextindent">
    <w:name w:val="yiv1179670113msobodytextindent"/>
    <w:basedOn w:val="Normal"/>
    <w:rsid w:val="00B429CF"/>
    <w:pPr>
      <w:spacing w:before="100" w:beforeAutospacing="1" w:after="100" w:afterAutospacing="1"/>
    </w:pPr>
    <w:rPr>
      <w:sz w:val="24"/>
      <w:szCs w:val="24"/>
    </w:rPr>
  </w:style>
  <w:style w:type="paragraph" w:customStyle="1" w:styleId="yiv1179670113msonormal">
    <w:name w:val="yiv1179670113msonormal"/>
    <w:basedOn w:val="Normal"/>
    <w:rsid w:val="00B429CF"/>
    <w:pPr>
      <w:spacing w:before="100" w:beforeAutospacing="1" w:after="100" w:afterAutospacing="1"/>
    </w:pPr>
    <w:rPr>
      <w:sz w:val="24"/>
      <w:szCs w:val="24"/>
    </w:rPr>
  </w:style>
  <w:style w:type="paragraph" w:customStyle="1" w:styleId="yiv1179670113msobodytext">
    <w:name w:val="yiv1179670113msobodytext"/>
    <w:basedOn w:val="Normal"/>
    <w:rsid w:val="00B429CF"/>
    <w:pPr>
      <w:spacing w:before="100" w:beforeAutospacing="1" w:after="100" w:afterAutospacing="1"/>
    </w:pPr>
    <w:rPr>
      <w:sz w:val="24"/>
      <w:szCs w:val="24"/>
    </w:rPr>
  </w:style>
  <w:style w:type="character" w:customStyle="1" w:styleId="yiv1179670113spelle">
    <w:name w:val="yiv1179670113spelle"/>
    <w:basedOn w:val="Fuentedeprrafopredeter"/>
    <w:rsid w:val="00B429CF"/>
  </w:style>
  <w:style w:type="character" w:customStyle="1" w:styleId="yiv1179670113grame">
    <w:name w:val="yiv1179670113grame"/>
    <w:basedOn w:val="Fuentedeprrafopredeter"/>
    <w:rsid w:val="00B429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B429CF"/>
    <w:pPr>
      <w:jc w:val="center"/>
    </w:pPr>
    <w:rPr>
      <w:rFonts w:ascii="Arial" w:hAnsi="Arial"/>
      <w:b/>
      <w:sz w:val="24"/>
      <w:u w:val="single"/>
      <w:lang w:val="es-AR"/>
    </w:rPr>
  </w:style>
  <w:style w:type="character" w:customStyle="1" w:styleId="TtuloCar">
    <w:name w:val="Título Car"/>
    <w:basedOn w:val="Fuentedeprrafopredeter"/>
    <w:link w:val="Ttulo"/>
    <w:rsid w:val="00B429CF"/>
    <w:rPr>
      <w:rFonts w:ascii="Arial" w:hAnsi="Arial"/>
      <w:b/>
      <w:sz w:val="24"/>
      <w:szCs w:val="20"/>
      <w:u w:val="single"/>
      <w:lang w:eastAsia="es-ES"/>
    </w:rPr>
  </w:style>
  <w:style w:type="paragraph" w:customStyle="1" w:styleId="yiv1179670113msobodytextindent">
    <w:name w:val="yiv1179670113msobodytextindent"/>
    <w:basedOn w:val="Normal"/>
    <w:rsid w:val="00B429CF"/>
    <w:pPr>
      <w:spacing w:before="100" w:beforeAutospacing="1" w:after="100" w:afterAutospacing="1"/>
    </w:pPr>
    <w:rPr>
      <w:sz w:val="24"/>
      <w:szCs w:val="24"/>
    </w:rPr>
  </w:style>
  <w:style w:type="paragraph" w:customStyle="1" w:styleId="yiv1179670113msonormal">
    <w:name w:val="yiv1179670113msonormal"/>
    <w:basedOn w:val="Normal"/>
    <w:rsid w:val="00B429CF"/>
    <w:pPr>
      <w:spacing w:before="100" w:beforeAutospacing="1" w:after="100" w:afterAutospacing="1"/>
    </w:pPr>
    <w:rPr>
      <w:sz w:val="24"/>
      <w:szCs w:val="24"/>
    </w:rPr>
  </w:style>
  <w:style w:type="paragraph" w:customStyle="1" w:styleId="yiv1179670113msobodytext">
    <w:name w:val="yiv1179670113msobodytext"/>
    <w:basedOn w:val="Normal"/>
    <w:rsid w:val="00B429CF"/>
    <w:pPr>
      <w:spacing w:before="100" w:beforeAutospacing="1" w:after="100" w:afterAutospacing="1"/>
    </w:pPr>
    <w:rPr>
      <w:sz w:val="24"/>
      <w:szCs w:val="24"/>
    </w:rPr>
  </w:style>
  <w:style w:type="character" w:customStyle="1" w:styleId="yiv1179670113spelle">
    <w:name w:val="yiv1179670113spelle"/>
    <w:basedOn w:val="Fuentedeprrafopredeter"/>
    <w:rsid w:val="00B429CF"/>
  </w:style>
  <w:style w:type="character" w:customStyle="1" w:styleId="yiv1179670113grame">
    <w:name w:val="yiv1179670113grame"/>
    <w:basedOn w:val="Fuentedeprrafopredeter"/>
    <w:rsid w:val="00B42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11315</Words>
  <Characters>68978</Characters>
  <Application>Microsoft Office Word</Application>
  <DocSecurity>0</DocSecurity>
  <Lines>574</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8</cp:revision>
  <cp:lastPrinted>2017-05-23T15:43:00Z</cp:lastPrinted>
  <dcterms:created xsi:type="dcterms:W3CDTF">2017-05-29T13:23:00Z</dcterms:created>
  <dcterms:modified xsi:type="dcterms:W3CDTF">2017-06-16T16:03:00Z</dcterms:modified>
</cp:coreProperties>
</file>